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ABB5" w14:textId="77777777" w:rsidR="003241FE" w:rsidRDefault="00B818E7">
      <w:r>
        <w:rPr>
          <w:noProof/>
          <w:lang w:eastAsia="en-GB"/>
        </w:rPr>
        <w:drawing>
          <wp:anchor distT="0" distB="0" distL="114300" distR="114300" simplePos="0" relativeHeight="251661312" behindDoc="0" locked="0" layoutInCell="1" allowOverlap="1" wp14:anchorId="4E245982" wp14:editId="638AB1DB">
            <wp:simplePos x="0" y="0"/>
            <wp:positionH relativeFrom="column">
              <wp:posOffset>3806190</wp:posOffset>
            </wp:positionH>
            <wp:positionV relativeFrom="paragraph">
              <wp:posOffset>-130810</wp:posOffset>
            </wp:positionV>
            <wp:extent cx="1911985" cy="6134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98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AD61265" wp14:editId="618CA5D9">
                <wp:simplePos x="0" y="0"/>
                <wp:positionH relativeFrom="margin">
                  <wp:align>right</wp:align>
                </wp:positionH>
                <wp:positionV relativeFrom="paragraph">
                  <wp:posOffset>-276225</wp:posOffset>
                </wp:positionV>
                <wp:extent cx="96583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403985"/>
                        </a:xfrm>
                        <a:prstGeom prst="rect">
                          <a:avLst/>
                        </a:prstGeom>
                        <a:solidFill>
                          <a:schemeClr val="bg1">
                            <a:lumMod val="85000"/>
                          </a:schemeClr>
                        </a:solidFill>
                        <a:ln>
                          <a:solidFill>
                            <a:schemeClr val="tx1"/>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6BC36B04" w14:textId="77777777" w:rsidR="003241FE" w:rsidRPr="003241FE" w:rsidRDefault="003241FE" w:rsidP="003241FE">
                            <w:pPr>
                              <w:shd w:val="clear" w:color="auto" w:fill="D9D9D9" w:themeFill="background1" w:themeFillShade="D9"/>
                              <w:spacing w:line="240" w:lineRule="auto"/>
                              <w:rPr>
                                <w:rFonts w:ascii="Comic Sans MS" w:hAnsi="Comic Sans MS"/>
                              </w:rPr>
                            </w:pPr>
                            <w:r w:rsidRPr="003241FE">
                              <w:rPr>
                                <w:rFonts w:ascii="Comic Sans MS" w:hAnsi="Comic Sans MS"/>
                                <w:b/>
                                <w:color w:val="FF0000"/>
                                <w:sz w:val="28"/>
                                <w:szCs w:val="28"/>
                              </w:rPr>
                              <w:t xml:space="preserve">BEECHWOOD PRIMARY SCHOOL              </w:t>
                            </w:r>
                            <w:r w:rsidRPr="003241FE">
                              <w:rPr>
                                <w:rFonts w:ascii="Lucida Handwriting" w:hAnsi="Lucida Handwriting"/>
                                <w:b/>
                                <w:i/>
                                <w:color w:val="FF0000"/>
                                <w:sz w:val="32"/>
                                <w:szCs w:val="32"/>
                              </w:rPr>
                              <w:t xml:space="preserve">                  </w:t>
                            </w:r>
                            <w:r w:rsidR="00266339">
                              <w:rPr>
                                <w:rFonts w:ascii="Lucida Handwriting" w:hAnsi="Lucida Handwriting"/>
                                <w:b/>
                                <w:i/>
                                <w:color w:val="FF0000"/>
                                <w:sz w:val="32"/>
                                <w:szCs w:val="32"/>
                              </w:rPr>
                              <w:t xml:space="preserve">       </w:t>
                            </w:r>
                            <w:r w:rsidR="0030755F">
                              <w:rPr>
                                <w:rFonts w:ascii="Lucida Handwriting" w:hAnsi="Lucida Handwriting"/>
                                <w:b/>
                                <w:i/>
                                <w:color w:val="FF0000"/>
                                <w:sz w:val="32"/>
                                <w:szCs w:val="32"/>
                              </w:rPr>
                              <w:t xml:space="preserve">    </w:t>
                            </w:r>
                            <w:r w:rsidRPr="003241FE">
                              <w:rPr>
                                <w:rFonts w:ascii="Lucida Handwriting" w:hAnsi="Lucida Handwriting"/>
                                <w:b/>
                                <w:i/>
                                <w:sz w:val="32"/>
                                <w:szCs w:val="32"/>
                              </w:rPr>
                              <w:t>‘</w:t>
                            </w:r>
                            <w:r w:rsidRPr="00266339">
                              <w:rPr>
                                <w:rFonts w:ascii="Lucida Handwriting" w:hAnsi="Lucida Handwriting"/>
                                <w:b/>
                                <w:i/>
                                <w:sz w:val="28"/>
                                <w:szCs w:val="28"/>
                              </w:rPr>
                              <w:t>Striving to be the best we can be.’</w:t>
                            </w:r>
                            <w:r>
                              <w:t xml:space="preserve"> </w:t>
                            </w:r>
                            <w:r w:rsidRPr="003241FE">
                              <w:rPr>
                                <w:rFonts w:ascii="Comic Sans MS" w:hAnsi="Comic Sans MS"/>
                              </w:rPr>
                              <w:t xml:space="preserve">Meredith Street, Crewe, Cheshire. CW1 2PH              </w:t>
                            </w:r>
                            <w:r>
                              <w:rPr>
                                <w:rFonts w:ascii="Comic Sans MS" w:hAnsi="Comic Sans MS"/>
                              </w:rPr>
                              <w:t xml:space="preserve">                                                                                       </w:t>
                            </w:r>
                            <w:r w:rsidR="0030755F">
                              <w:rPr>
                                <w:rFonts w:ascii="Comic Sans MS" w:hAnsi="Comic Sans MS"/>
                              </w:rPr>
                              <w:t xml:space="preserve">   </w:t>
                            </w:r>
                            <w:r>
                              <w:rPr>
                                <w:rFonts w:ascii="Comic Sans MS" w:hAnsi="Comic Sans MS"/>
                              </w:rPr>
                              <w:t xml:space="preserve">    </w:t>
                            </w:r>
                            <w:hyperlink r:id="rId6" w:history="1">
                              <w:r w:rsidRPr="00164253">
                                <w:rPr>
                                  <w:rStyle w:val="Hyperlink"/>
                                  <w:rFonts w:ascii="Comic Sans MS" w:hAnsi="Comic Sans MS"/>
                                </w:rPr>
                                <w:t>www.beechwoodprimary.org</w:t>
                              </w:r>
                            </w:hyperlink>
                            <w:r>
                              <w:rPr>
                                <w:rFonts w:ascii="Comic Sans MS" w:hAnsi="Comic Sans MS"/>
                              </w:rPr>
                              <w:t xml:space="preserve">    Headteacher: Mrs S Harper</w:t>
                            </w:r>
                            <w:r w:rsidRPr="003241FE">
                              <w:rPr>
                                <w:rFonts w:ascii="Comic Sans MS" w:hAnsi="Comic Sans M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D61265" id="_x0000_t202" coordsize="21600,21600" o:spt="202" path="m,l,21600r21600,l21600,xe">
                <v:stroke joinstyle="miter"/>
                <v:path gradientshapeok="t" o:connecttype="rect"/>
              </v:shapetype>
              <v:shape id="Text Box 2" o:spid="_x0000_s1026" type="#_x0000_t202" style="position:absolute;margin-left:709.3pt;margin-top:-21.75pt;width:760.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" fillcolor="#d8d8d8 [2732]" strokecolor="black [3213]" strokeweight="2pt">
                <v:textbox style="mso-fit-shape-to-text:t">
                  <w:txbxContent>
                    <w:p w14:paraId="6BC36B04" w14:textId="77777777" w:rsidR="003241FE" w:rsidRPr="003241FE" w:rsidRDefault="003241FE" w:rsidP="003241FE">
                      <w:pPr>
                        <w:shd w:val="clear" w:color="auto" w:fill="D9D9D9" w:themeFill="background1" w:themeFillShade="D9"/>
                        <w:spacing w:line="240" w:lineRule="auto"/>
                        <w:rPr>
                          <w:rFonts w:ascii="Comic Sans MS" w:hAnsi="Comic Sans MS"/>
                        </w:rPr>
                      </w:pPr>
                      <w:r w:rsidRPr="003241FE">
                        <w:rPr>
                          <w:rFonts w:ascii="Comic Sans MS" w:hAnsi="Comic Sans MS"/>
                          <w:b/>
                          <w:color w:val="FF0000"/>
                          <w:sz w:val="28"/>
                          <w:szCs w:val="28"/>
                        </w:rPr>
                        <w:t xml:space="preserve">BEECHWOOD PRIMARY SCHOOL              </w:t>
                      </w:r>
                      <w:r w:rsidRPr="003241FE">
                        <w:rPr>
                          <w:rFonts w:ascii="Lucida Handwriting" w:hAnsi="Lucida Handwriting"/>
                          <w:b/>
                          <w:i/>
                          <w:color w:val="FF0000"/>
                          <w:sz w:val="32"/>
                          <w:szCs w:val="32"/>
                        </w:rPr>
                        <w:t xml:space="preserve">                  </w:t>
                      </w:r>
                      <w:r w:rsidR="00266339">
                        <w:rPr>
                          <w:rFonts w:ascii="Lucida Handwriting" w:hAnsi="Lucida Handwriting"/>
                          <w:b/>
                          <w:i/>
                          <w:color w:val="FF0000"/>
                          <w:sz w:val="32"/>
                          <w:szCs w:val="32"/>
                        </w:rPr>
                        <w:t xml:space="preserve">       </w:t>
                      </w:r>
                      <w:r w:rsidR="0030755F">
                        <w:rPr>
                          <w:rFonts w:ascii="Lucida Handwriting" w:hAnsi="Lucida Handwriting"/>
                          <w:b/>
                          <w:i/>
                          <w:color w:val="FF0000"/>
                          <w:sz w:val="32"/>
                          <w:szCs w:val="32"/>
                        </w:rPr>
                        <w:t xml:space="preserve"> </w:t>
                      </w:r>
                      <w:proofErr w:type="gramStart"/>
                      <w:r w:rsidR="0030755F">
                        <w:rPr>
                          <w:rFonts w:ascii="Lucida Handwriting" w:hAnsi="Lucida Handwriting"/>
                          <w:b/>
                          <w:i/>
                          <w:color w:val="FF0000"/>
                          <w:sz w:val="32"/>
                          <w:szCs w:val="32"/>
                        </w:rPr>
                        <w:t xml:space="preserve">   </w:t>
                      </w:r>
                      <w:r w:rsidRPr="003241FE">
                        <w:rPr>
                          <w:rFonts w:ascii="Lucida Handwriting" w:hAnsi="Lucida Handwriting"/>
                          <w:b/>
                          <w:i/>
                          <w:sz w:val="32"/>
                          <w:szCs w:val="32"/>
                        </w:rPr>
                        <w:t>‘</w:t>
                      </w:r>
                      <w:proofErr w:type="gramEnd"/>
                      <w:r w:rsidRPr="00266339">
                        <w:rPr>
                          <w:rFonts w:ascii="Lucida Handwriting" w:hAnsi="Lucida Handwriting"/>
                          <w:b/>
                          <w:i/>
                          <w:sz w:val="28"/>
                          <w:szCs w:val="28"/>
                        </w:rPr>
                        <w:t>Striving to be the best we can be.’</w:t>
                      </w:r>
                      <w:r>
                        <w:t xml:space="preserve"> </w:t>
                      </w:r>
                      <w:r w:rsidRPr="003241FE">
                        <w:rPr>
                          <w:rFonts w:ascii="Comic Sans MS" w:hAnsi="Comic Sans MS"/>
                        </w:rPr>
                        <w:t xml:space="preserve">Meredith Street, Crewe, Cheshire. CW1 2PH              </w:t>
                      </w:r>
                      <w:r>
                        <w:rPr>
                          <w:rFonts w:ascii="Comic Sans MS" w:hAnsi="Comic Sans MS"/>
                        </w:rPr>
                        <w:t xml:space="preserve">                                                                                       </w:t>
                      </w:r>
                      <w:r w:rsidR="0030755F">
                        <w:rPr>
                          <w:rFonts w:ascii="Comic Sans MS" w:hAnsi="Comic Sans MS"/>
                        </w:rPr>
                        <w:t xml:space="preserve">   </w:t>
                      </w:r>
                      <w:r>
                        <w:rPr>
                          <w:rFonts w:ascii="Comic Sans MS" w:hAnsi="Comic Sans MS"/>
                        </w:rPr>
                        <w:t xml:space="preserve">    </w:t>
                      </w:r>
                      <w:hyperlink r:id="rId7" w:history="1">
                        <w:r w:rsidRPr="00164253">
                          <w:rPr>
                            <w:rStyle w:val="Hyperlink"/>
                            <w:rFonts w:ascii="Comic Sans MS" w:hAnsi="Comic Sans MS"/>
                          </w:rPr>
                          <w:t>www.beechwoodprimary.org</w:t>
                        </w:r>
                      </w:hyperlink>
                      <w:r>
                        <w:rPr>
                          <w:rFonts w:ascii="Comic Sans MS" w:hAnsi="Comic Sans MS"/>
                        </w:rPr>
                        <w:t xml:space="preserve">    Headteacher: Mrs S Harper</w:t>
                      </w:r>
                      <w:r w:rsidRPr="003241FE">
                        <w:rPr>
                          <w:rFonts w:ascii="Comic Sans MS" w:hAnsi="Comic Sans MS"/>
                        </w:rPr>
                        <w:t xml:space="preserve"> </w:t>
                      </w:r>
                    </w:p>
                  </w:txbxContent>
                </v:textbox>
                <w10:wrap anchorx="margin"/>
              </v:shape>
            </w:pict>
          </mc:Fallback>
        </mc:AlternateContent>
      </w:r>
    </w:p>
    <w:p w14:paraId="2457F66D" w14:textId="77777777" w:rsidR="003241FE" w:rsidRDefault="003241FE"/>
    <w:p w14:paraId="7762A46A" w14:textId="77777777" w:rsidR="00E47E8F" w:rsidRDefault="00E47E8F" w:rsidP="00B818E7">
      <w:pPr>
        <w:jc w:val="center"/>
        <w:rPr>
          <w:rFonts w:ascii="Comic Sans MS" w:hAnsi="Comic Sans MS"/>
          <w:b/>
          <w:color w:val="FF0000"/>
          <w:sz w:val="24"/>
          <w:szCs w:val="24"/>
        </w:rPr>
      </w:pPr>
    </w:p>
    <w:p w14:paraId="5D958BDD" w14:textId="3EAB2214" w:rsidR="003241FE" w:rsidRDefault="00EC46F2" w:rsidP="00B818E7">
      <w:pPr>
        <w:jc w:val="center"/>
        <w:rPr>
          <w:rFonts w:ascii="Comic Sans MS" w:hAnsi="Comic Sans MS"/>
          <w:b/>
          <w:color w:val="FF0000"/>
          <w:sz w:val="24"/>
          <w:szCs w:val="24"/>
        </w:rPr>
      </w:pPr>
      <w:r>
        <w:rPr>
          <w:rFonts w:ascii="Comic Sans MS" w:hAnsi="Comic Sans MS"/>
          <w:b/>
          <w:color w:val="FF0000"/>
          <w:sz w:val="24"/>
          <w:szCs w:val="24"/>
        </w:rPr>
        <w:t>Overview</w:t>
      </w:r>
      <w:r w:rsidR="009C161D">
        <w:rPr>
          <w:rFonts w:ascii="Comic Sans MS" w:hAnsi="Comic Sans MS"/>
          <w:b/>
          <w:color w:val="FF0000"/>
          <w:sz w:val="24"/>
          <w:szCs w:val="24"/>
        </w:rPr>
        <w:t xml:space="preserve"> for </w:t>
      </w:r>
      <w:r w:rsidR="00391403">
        <w:rPr>
          <w:rFonts w:ascii="Comic Sans MS" w:hAnsi="Comic Sans MS"/>
          <w:b/>
          <w:color w:val="FF0000"/>
          <w:sz w:val="24"/>
          <w:szCs w:val="24"/>
        </w:rPr>
        <w:t xml:space="preserve">PSHE </w:t>
      </w:r>
      <w:r w:rsidR="00670FC7">
        <w:rPr>
          <w:rFonts w:ascii="Comic Sans MS" w:hAnsi="Comic Sans MS"/>
          <w:b/>
          <w:color w:val="FF0000"/>
          <w:sz w:val="24"/>
          <w:szCs w:val="24"/>
        </w:rPr>
        <w:t xml:space="preserve">and </w:t>
      </w:r>
      <w:r w:rsidR="00391403">
        <w:rPr>
          <w:rFonts w:ascii="Comic Sans MS" w:hAnsi="Comic Sans MS"/>
          <w:b/>
          <w:color w:val="FF0000"/>
          <w:sz w:val="24"/>
          <w:szCs w:val="24"/>
        </w:rPr>
        <w:t>SRE</w:t>
      </w:r>
    </w:p>
    <w:p w14:paraId="4D237613" w14:textId="77777777" w:rsidR="00D02685" w:rsidRPr="00391403" w:rsidRDefault="003241FE" w:rsidP="00391403">
      <w:pPr>
        <w:rPr>
          <w:rFonts w:ascii="Comic Sans MS" w:eastAsia="Times New Roman" w:hAnsi="Comic Sans MS" w:cs="Times New Roman"/>
          <w:lang w:val="en-US" w:eastAsia="en-GB"/>
        </w:rPr>
      </w:pPr>
      <w:r w:rsidRPr="00391403">
        <w:rPr>
          <w:rFonts w:ascii="Comic Sans MS" w:hAnsi="Comic Sans MS"/>
        </w:rPr>
        <w:t>At Beechwood Primary School, we</w:t>
      </w:r>
      <w:r w:rsidR="009C161D" w:rsidRPr="00391403">
        <w:rPr>
          <w:rFonts w:ascii="Comic Sans MS" w:eastAsia="Times New Roman" w:hAnsi="Comic Sans MS" w:cs="Times New Roman"/>
          <w:lang w:val="en-US" w:eastAsia="en-GB"/>
        </w:rPr>
        <w:t xml:space="preserve"> aim to provide learning opportunities </w:t>
      </w:r>
      <w:r w:rsidR="00D02685" w:rsidRPr="00391403">
        <w:rPr>
          <w:rFonts w:ascii="Comic Sans MS" w:eastAsia="Times New Roman" w:hAnsi="Comic Sans MS" w:cs="Times New Roman"/>
          <w:lang w:val="en-US" w:eastAsia="en-GB"/>
        </w:rPr>
        <w:t xml:space="preserve">through the scheme 1decision. </w:t>
      </w:r>
      <w:r w:rsidR="00391403" w:rsidRPr="00391403">
        <w:rPr>
          <w:rFonts w:ascii="Comic Sans MS" w:eastAsia="Times New Roman" w:hAnsi="Comic Sans MS" w:cs="Times New Roman"/>
          <w:lang w:val="en-US" w:eastAsia="en-GB"/>
        </w:rPr>
        <w:t xml:space="preserve">  This includes keeping and staying safe, being responsible and learning to deal with feelings and emotions.  As part of PSHE children are also taught about preparing for the world of work through learning about money and enterprise.</w:t>
      </w:r>
    </w:p>
    <w:p w14:paraId="64759A1B" w14:textId="77777777" w:rsidR="00391403" w:rsidRDefault="00391403" w:rsidP="00391403">
      <w:pPr>
        <w:rPr>
          <w:rFonts w:ascii="Comic Sans MS" w:eastAsia="Times New Roman" w:hAnsi="Comic Sans MS" w:cs="Times New Roman"/>
          <w:lang w:val="en-US" w:eastAsia="en-GB"/>
        </w:rPr>
      </w:pPr>
      <w:r w:rsidRPr="00391403">
        <w:rPr>
          <w:rFonts w:ascii="Comic Sans MS" w:eastAsia="Times New Roman" w:hAnsi="Comic Sans MS" w:cs="Times New Roman"/>
          <w:lang w:val="en-US" w:eastAsia="en-GB"/>
        </w:rPr>
        <w:t xml:space="preserve">As part of ‘Sex and Relationship’ education children learn about how to be part of a healthy relationship, staying safe, puberty and </w:t>
      </w:r>
      <w:r w:rsidR="008E73D0">
        <w:rPr>
          <w:rFonts w:ascii="Comic Sans MS" w:eastAsia="Times New Roman" w:hAnsi="Comic Sans MS" w:cs="Times New Roman"/>
          <w:lang w:val="en-US" w:eastAsia="en-GB"/>
        </w:rPr>
        <w:t>conception.</w:t>
      </w:r>
      <w:r w:rsidRPr="00391403">
        <w:rPr>
          <w:rFonts w:ascii="Comic Sans MS" w:eastAsia="Times New Roman" w:hAnsi="Comic Sans MS" w:cs="Times New Roman"/>
          <w:lang w:val="en-US" w:eastAsia="en-GB"/>
        </w:rPr>
        <w:t xml:space="preserve">  This work is carried out age appropriately and in line with statutory requirements.  </w:t>
      </w:r>
      <w:r w:rsidR="008E73D0">
        <w:rPr>
          <w:rFonts w:ascii="Comic Sans MS" w:eastAsia="Times New Roman" w:hAnsi="Comic Sans MS" w:cs="Times New Roman"/>
          <w:lang w:val="en-US" w:eastAsia="en-GB"/>
        </w:rPr>
        <w:t xml:space="preserve">Alongside this scheme we also use a story telling approach to relationship education, the books that are used can be seen below.   </w:t>
      </w:r>
      <w:r w:rsidRPr="00391403">
        <w:rPr>
          <w:rFonts w:ascii="Comic Sans MS" w:eastAsia="Times New Roman" w:hAnsi="Comic Sans MS" w:cs="Times New Roman"/>
          <w:lang w:val="en-US" w:eastAsia="en-GB"/>
        </w:rPr>
        <w:t>Parents are invited into school annually to discuss what their children will be covering throughout these lessons.</w:t>
      </w:r>
      <w:r>
        <w:rPr>
          <w:rFonts w:ascii="Comic Sans MS" w:eastAsia="Times New Roman" w:hAnsi="Comic Sans MS" w:cs="Times New Roman"/>
          <w:lang w:val="en-US" w:eastAsia="en-GB"/>
        </w:rPr>
        <w:t xml:space="preserve"> </w:t>
      </w:r>
    </w:p>
    <w:p w14:paraId="0EA5EA88" w14:textId="77777777" w:rsidR="00391403" w:rsidRDefault="00391403" w:rsidP="00391403">
      <w:pPr>
        <w:rPr>
          <w:rFonts w:ascii="Comic Sans MS" w:eastAsia="Times New Roman" w:hAnsi="Comic Sans MS" w:cs="Times New Roman"/>
          <w:lang w:val="en-US" w:eastAsia="en-GB"/>
        </w:rPr>
      </w:pPr>
    </w:p>
    <w:tbl>
      <w:tblPr>
        <w:tblStyle w:val="TableGrid"/>
        <w:tblW w:w="0" w:type="auto"/>
        <w:tblLook w:val="04A0" w:firstRow="1" w:lastRow="0" w:firstColumn="1" w:lastColumn="0" w:noHBand="0" w:noVBand="1"/>
      </w:tblPr>
      <w:tblGrid>
        <w:gridCol w:w="2198"/>
        <w:gridCol w:w="2198"/>
        <w:gridCol w:w="2198"/>
        <w:gridCol w:w="2198"/>
        <w:gridCol w:w="2198"/>
        <w:gridCol w:w="2198"/>
        <w:gridCol w:w="2198"/>
      </w:tblGrid>
      <w:tr w:rsidR="00507078" w:rsidRPr="00D02685" w14:paraId="23BFF915" w14:textId="77777777" w:rsidTr="00E47E8F">
        <w:trPr>
          <w:trHeight w:val="545"/>
        </w:trPr>
        <w:tc>
          <w:tcPr>
            <w:tcW w:w="2198" w:type="dxa"/>
            <w:vMerge w:val="restart"/>
            <w:vAlign w:val="center"/>
          </w:tcPr>
          <w:p w14:paraId="0E232C64" w14:textId="77777777" w:rsidR="00507078" w:rsidRPr="00D02685" w:rsidRDefault="00507078" w:rsidP="00E47E8F">
            <w:pPr>
              <w:rPr>
                <w:rFonts w:ascii="Comic Sans MS" w:hAnsi="Comic Sans MS" w:cs="Arial"/>
                <w:b/>
                <w:bCs/>
                <w:color w:val="000000"/>
                <w:lang w:val="en-US"/>
              </w:rPr>
            </w:pPr>
          </w:p>
        </w:tc>
        <w:tc>
          <w:tcPr>
            <w:tcW w:w="2198" w:type="dxa"/>
            <w:vAlign w:val="center"/>
          </w:tcPr>
          <w:p w14:paraId="766AA8A7"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Autumn 1</w:t>
            </w:r>
          </w:p>
        </w:tc>
        <w:tc>
          <w:tcPr>
            <w:tcW w:w="2198" w:type="dxa"/>
            <w:vAlign w:val="center"/>
          </w:tcPr>
          <w:p w14:paraId="74D514F0"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Autumn 2</w:t>
            </w:r>
          </w:p>
        </w:tc>
        <w:tc>
          <w:tcPr>
            <w:tcW w:w="2198" w:type="dxa"/>
            <w:vAlign w:val="center"/>
          </w:tcPr>
          <w:p w14:paraId="2D912836"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Spring 1</w:t>
            </w:r>
          </w:p>
        </w:tc>
        <w:tc>
          <w:tcPr>
            <w:tcW w:w="2198" w:type="dxa"/>
            <w:vAlign w:val="center"/>
          </w:tcPr>
          <w:p w14:paraId="34C05E2F"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Spring 2</w:t>
            </w:r>
          </w:p>
        </w:tc>
        <w:tc>
          <w:tcPr>
            <w:tcW w:w="2198" w:type="dxa"/>
            <w:vAlign w:val="center"/>
          </w:tcPr>
          <w:p w14:paraId="52E9FE40"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Summer 1</w:t>
            </w:r>
          </w:p>
        </w:tc>
        <w:tc>
          <w:tcPr>
            <w:tcW w:w="2198" w:type="dxa"/>
            <w:vAlign w:val="center"/>
          </w:tcPr>
          <w:p w14:paraId="75CBBA88" w14:textId="77777777" w:rsidR="00507078" w:rsidRPr="00D02685" w:rsidRDefault="00507078" w:rsidP="00E47E8F">
            <w:pPr>
              <w:jc w:val="center"/>
              <w:rPr>
                <w:rFonts w:ascii="Comic Sans MS" w:hAnsi="Comic Sans MS" w:cs="Arial"/>
                <w:b/>
                <w:bCs/>
                <w:color w:val="000000"/>
                <w:lang w:val="en-US"/>
              </w:rPr>
            </w:pPr>
            <w:r w:rsidRPr="00D02685">
              <w:rPr>
                <w:rFonts w:ascii="Comic Sans MS" w:hAnsi="Comic Sans MS" w:cs="Arial"/>
                <w:b/>
                <w:bCs/>
                <w:color w:val="000000"/>
                <w:lang w:val="en-US"/>
              </w:rPr>
              <w:t>Summer 2</w:t>
            </w:r>
          </w:p>
        </w:tc>
      </w:tr>
      <w:tr w:rsidR="00507078" w14:paraId="670820C6" w14:textId="77777777" w:rsidTr="004F4BA0">
        <w:trPr>
          <w:trHeight w:val="693"/>
        </w:trPr>
        <w:tc>
          <w:tcPr>
            <w:tcW w:w="2198" w:type="dxa"/>
            <w:vMerge/>
            <w:vAlign w:val="center"/>
          </w:tcPr>
          <w:p w14:paraId="16C34FE8" w14:textId="77777777" w:rsidR="00507078" w:rsidRDefault="00507078" w:rsidP="00E47E8F">
            <w:pPr>
              <w:rPr>
                <w:rFonts w:ascii="Comic Sans MS" w:hAnsi="Comic Sans MS" w:cs="Arial"/>
                <w:bCs/>
                <w:color w:val="000000"/>
                <w:lang w:val="en-US"/>
              </w:rPr>
            </w:pPr>
          </w:p>
        </w:tc>
        <w:tc>
          <w:tcPr>
            <w:tcW w:w="2198" w:type="dxa"/>
            <w:shd w:val="clear" w:color="auto" w:fill="C2D69B" w:themeFill="accent3" w:themeFillTint="99"/>
            <w:vAlign w:val="center"/>
          </w:tcPr>
          <w:p w14:paraId="5DDD3060"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Keeping / Staying Safe</w:t>
            </w:r>
          </w:p>
        </w:tc>
        <w:tc>
          <w:tcPr>
            <w:tcW w:w="2198" w:type="dxa"/>
            <w:shd w:val="clear" w:color="auto" w:fill="FFFF99"/>
            <w:vAlign w:val="center"/>
          </w:tcPr>
          <w:p w14:paraId="0995BC74"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Keeping / Staying Healthy</w:t>
            </w:r>
          </w:p>
        </w:tc>
        <w:tc>
          <w:tcPr>
            <w:tcW w:w="2198" w:type="dxa"/>
            <w:shd w:val="clear" w:color="auto" w:fill="FBD4B4" w:themeFill="accent6" w:themeFillTint="66"/>
            <w:vAlign w:val="center"/>
          </w:tcPr>
          <w:p w14:paraId="506B5EFE"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Relationships</w:t>
            </w:r>
          </w:p>
        </w:tc>
        <w:tc>
          <w:tcPr>
            <w:tcW w:w="2198" w:type="dxa"/>
            <w:shd w:val="clear" w:color="auto" w:fill="E5B8B7" w:themeFill="accent2" w:themeFillTint="66"/>
            <w:vAlign w:val="center"/>
          </w:tcPr>
          <w:p w14:paraId="42282099"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Being responsible</w:t>
            </w:r>
          </w:p>
        </w:tc>
        <w:tc>
          <w:tcPr>
            <w:tcW w:w="2198" w:type="dxa"/>
            <w:shd w:val="clear" w:color="auto" w:fill="B8CCE4" w:themeFill="accent1" w:themeFillTint="66"/>
            <w:vAlign w:val="center"/>
          </w:tcPr>
          <w:p w14:paraId="18775DC2"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Feelings and Emotions</w:t>
            </w:r>
          </w:p>
        </w:tc>
        <w:tc>
          <w:tcPr>
            <w:tcW w:w="2198" w:type="dxa"/>
            <w:shd w:val="clear" w:color="auto" w:fill="FF85FF"/>
            <w:vAlign w:val="center"/>
          </w:tcPr>
          <w:p w14:paraId="36549C97" w14:textId="68275D78" w:rsidR="00507078" w:rsidRPr="00507078" w:rsidRDefault="004F4BA0" w:rsidP="00E47E8F">
            <w:pPr>
              <w:jc w:val="center"/>
              <w:rPr>
                <w:rFonts w:ascii="Comic Sans MS" w:hAnsi="Comic Sans MS" w:cs="Arial"/>
                <w:b/>
                <w:bCs/>
                <w:color w:val="000000"/>
                <w:lang w:val="en-US"/>
              </w:rPr>
            </w:pPr>
            <w:r>
              <w:rPr>
                <w:rFonts w:ascii="Comic Sans MS" w:hAnsi="Comic Sans MS" w:cs="Arial"/>
                <w:b/>
                <w:bCs/>
                <w:color w:val="000000"/>
                <w:lang w:val="en-US"/>
              </w:rPr>
              <w:t>Our World</w:t>
            </w:r>
          </w:p>
        </w:tc>
      </w:tr>
      <w:tr w:rsidR="006A0158" w14:paraId="05FC0851" w14:textId="77777777" w:rsidTr="00E47E8F">
        <w:trPr>
          <w:trHeight w:val="1163"/>
        </w:trPr>
        <w:tc>
          <w:tcPr>
            <w:tcW w:w="2198" w:type="dxa"/>
            <w:vAlign w:val="center"/>
          </w:tcPr>
          <w:p w14:paraId="3DDE368E" w14:textId="77777777" w:rsidR="006A0158" w:rsidRPr="00507078" w:rsidRDefault="006A0158" w:rsidP="00E47E8F">
            <w:pPr>
              <w:rPr>
                <w:rFonts w:ascii="Comic Sans MS" w:hAnsi="Comic Sans MS" w:cs="Arial"/>
                <w:b/>
                <w:bCs/>
                <w:color w:val="000000"/>
                <w:lang w:val="en-US"/>
              </w:rPr>
            </w:pPr>
            <w:r w:rsidRPr="00507078">
              <w:rPr>
                <w:rFonts w:ascii="Comic Sans MS" w:hAnsi="Comic Sans MS" w:cs="Arial"/>
                <w:b/>
                <w:bCs/>
                <w:color w:val="000000"/>
                <w:lang w:val="en-US"/>
              </w:rPr>
              <w:t>Year 1</w:t>
            </w:r>
          </w:p>
        </w:tc>
        <w:tc>
          <w:tcPr>
            <w:tcW w:w="2198" w:type="dxa"/>
            <w:vAlign w:val="center"/>
          </w:tcPr>
          <w:p w14:paraId="17938C68" w14:textId="77777777" w:rsidR="00E47E8F" w:rsidRDefault="00AB7F49"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Road Safety</w:t>
            </w:r>
          </w:p>
          <w:p w14:paraId="6FBA4D0E" w14:textId="1C377BC2" w:rsidR="00143A9B" w:rsidRPr="00E47E8F" w:rsidRDefault="00143A9B"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Looks at how we can stay safe when crossing the road and travelling in a vehicle. </w:t>
            </w:r>
          </w:p>
          <w:p w14:paraId="592B0DDE" w14:textId="77777777" w:rsidR="00143A9B" w:rsidRPr="00E47E8F" w:rsidRDefault="00143A9B" w:rsidP="00E47E8F">
            <w:pPr>
              <w:jc w:val="center"/>
              <w:rPr>
                <w:rFonts w:ascii="Comic Sans MS" w:hAnsi="Comic Sans MS" w:cs="Arial"/>
                <w:bCs/>
                <w:color w:val="000000"/>
                <w:sz w:val="18"/>
                <w:szCs w:val="18"/>
                <w:lang w:val="en-US"/>
              </w:rPr>
            </w:pPr>
          </w:p>
        </w:tc>
        <w:tc>
          <w:tcPr>
            <w:tcW w:w="2198" w:type="dxa"/>
            <w:vAlign w:val="center"/>
          </w:tcPr>
          <w:p w14:paraId="5CD733D5" w14:textId="77777777" w:rsidR="00E47E8F" w:rsidRDefault="00AB7F49"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Washing Hands</w:t>
            </w:r>
          </w:p>
          <w:p w14:paraId="5222236D" w14:textId="1016FC3C"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why we should wash our hands and the consequences of not doing so.</w:t>
            </w:r>
          </w:p>
        </w:tc>
        <w:tc>
          <w:tcPr>
            <w:tcW w:w="2198" w:type="dxa"/>
            <w:vAlign w:val="center"/>
          </w:tcPr>
          <w:p w14:paraId="02B5EB16" w14:textId="77777777" w:rsidR="006A0158" w:rsidRPr="00E47E8F" w:rsidRDefault="00AB7F49"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Friendship</w:t>
            </w:r>
          </w:p>
          <w:p w14:paraId="18086058" w14:textId="04AF2F1D"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we behave with our friends an</w:t>
            </w:r>
            <w:r w:rsidR="00E47E8F">
              <w:rPr>
                <w:rFonts w:ascii="Comic Sans MS" w:hAnsi="Comic Sans MS" w:cs="Arial"/>
                <w:bCs/>
                <w:color w:val="000000"/>
                <w:sz w:val="18"/>
                <w:szCs w:val="18"/>
                <w:lang w:val="en-US"/>
              </w:rPr>
              <w:t>d</w:t>
            </w:r>
            <w:r w:rsidRPr="00E47E8F">
              <w:rPr>
                <w:rFonts w:ascii="Comic Sans MS" w:hAnsi="Comic Sans MS" w:cs="Arial"/>
                <w:bCs/>
                <w:color w:val="000000"/>
                <w:sz w:val="18"/>
                <w:szCs w:val="18"/>
                <w:lang w:val="en-US"/>
              </w:rPr>
              <w:t xml:space="preserve"> how these behaviours can affect others</w:t>
            </w:r>
          </w:p>
        </w:tc>
        <w:tc>
          <w:tcPr>
            <w:tcW w:w="2198" w:type="dxa"/>
            <w:vAlign w:val="center"/>
          </w:tcPr>
          <w:p w14:paraId="1464D00A" w14:textId="77777777" w:rsidR="006A0158" w:rsidRPr="00E47E8F" w:rsidRDefault="00AB7F49"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Water Spillage</w:t>
            </w:r>
          </w:p>
          <w:p w14:paraId="7A8DBF5C"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different ways we can cause accidents and how we can prevent them from happening.</w:t>
            </w:r>
          </w:p>
        </w:tc>
        <w:tc>
          <w:tcPr>
            <w:tcW w:w="2198" w:type="dxa"/>
            <w:vAlign w:val="center"/>
          </w:tcPr>
          <w:p w14:paraId="2AF32150" w14:textId="77777777" w:rsidR="006A0158" w:rsidRPr="00E47E8F" w:rsidRDefault="00AB7F49"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Jealousy</w:t>
            </w:r>
          </w:p>
          <w:p w14:paraId="4C51BB53"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Emphasises the need to recognize our own strengths and thos</w:t>
            </w:r>
            <w:r w:rsidR="008D009E" w:rsidRPr="00E47E8F">
              <w:rPr>
                <w:rFonts w:ascii="Comic Sans MS" w:hAnsi="Comic Sans MS" w:cs="Arial"/>
                <w:bCs/>
                <w:color w:val="000000"/>
                <w:sz w:val="18"/>
                <w:szCs w:val="18"/>
                <w:lang w:val="en-US"/>
              </w:rPr>
              <w:t>e</w:t>
            </w:r>
            <w:r w:rsidRPr="00E47E8F">
              <w:rPr>
                <w:rFonts w:ascii="Comic Sans MS" w:hAnsi="Comic Sans MS" w:cs="Arial"/>
                <w:bCs/>
                <w:color w:val="000000"/>
                <w:sz w:val="18"/>
                <w:szCs w:val="18"/>
                <w:lang w:val="en-US"/>
              </w:rPr>
              <w:t xml:space="preserve"> of the people around us, as teaches students to deal with feelings of </w:t>
            </w:r>
            <w:r w:rsidR="008D009E" w:rsidRPr="00E47E8F">
              <w:rPr>
                <w:rFonts w:ascii="Comic Sans MS" w:hAnsi="Comic Sans MS" w:cs="Arial"/>
                <w:bCs/>
                <w:color w:val="000000"/>
                <w:sz w:val="18"/>
                <w:szCs w:val="18"/>
                <w:lang w:val="en-US"/>
              </w:rPr>
              <w:t>jealousy</w:t>
            </w:r>
            <w:r w:rsidRPr="00E47E8F">
              <w:rPr>
                <w:rFonts w:ascii="Comic Sans MS" w:hAnsi="Comic Sans MS" w:cs="Arial"/>
                <w:bCs/>
                <w:color w:val="000000"/>
                <w:sz w:val="18"/>
                <w:szCs w:val="18"/>
                <w:lang w:val="en-US"/>
              </w:rPr>
              <w:t xml:space="preserve">. </w:t>
            </w:r>
          </w:p>
        </w:tc>
        <w:tc>
          <w:tcPr>
            <w:tcW w:w="2198" w:type="dxa"/>
            <w:vAlign w:val="center"/>
          </w:tcPr>
          <w:p w14:paraId="768C4101" w14:textId="5D3AD900" w:rsidR="006A0158" w:rsidRDefault="004F4BA0" w:rsidP="00E47E8F">
            <w:pPr>
              <w:jc w:val="center"/>
              <w:rPr>
                <w:rFonts w:ascii="Comic Sans MS" w:hAnsi="Comic Sans MS" w:cs="Arial"/>
                <w:b/>
                <w:color w:val="000000"/>
                <w:sz w:val="20"/>
                <w:szCs w:val="20"/>
                <w:lang w:val="en-US"/>
              </w:rPr>
            </w:pPr>
            <w:r>
              <w:rPr>
                <w:rFonts w:ascii="Comic Sans MS" w:hAnsi="Comic Sans MS" w:cs="Arial"/>
                <w:b/>
                <w:color w:val="000000"/>
                <w:sz w:val="20"/>
                <w:szCs w:val="20"/>
                <w:lang w:val="en-US"/>
              </w:rPr>
              <w:t>Growing in our World</w:t>
            </w:r>
          </w:p>
          <w:p w14:paraId="432F7438" w14:textId="5EB312E8" w:rsidR="004F4BA0" w:rsidRPr="004F4BA0" w:rsidRDefault="004F4BA0" w:rsidP="00E47E8F">
            <w:pPr>
              <w:jc w:val="center"/>
              <w:rPr>
                <w:rFonts w:ascii="Comic Sans MS" w:hAnsi="Comic Sans MS" w:cs="Arial"/>
                <w:bCs/>
                <w:color w:val="000000"/>
                <w:sz w:val="20"/>
                <w:szCs w:val="20"/>
                <w:lang w:val="en-US"/>
              </w:rPr>
            </w:pPr>
            <w:r>
              <w:rPr>
                <w:rFonts w:ascii="Comic Sans MS" w:hAnsi="Comic Sans MS" w:cs="Arial"/>
                <w:bCs/>
                <w:color w:val="000000"/>
                <w:sz w:val="20"/>
                <w:szCs w:val="20"/>
                <w:lang w:val="en-US"/>
              </w:rPr>
              <w:t xml:space="preserve">Explores the human cycle and how our families are special and unique. </w:t>
            </w:r>
          </w:p>
          <w:p w14:paraId="7600564F" w14:textId="4939BFB3" w:rsidR="008E008B" w:rsidRPr="00E47E8F" w:rsidRDefault="008E008B" w:rsidP="004F4BA0">
            <w:pPr>
              <w:rPr>
                <w:rFonts w:ascii="Comic Sans MS" w:hAnsi="Comic Sans MS" w:cs="Arial"/>
                <w:bCs/>
                <w:color w:val="000000"/>
                <w:sz w:val="18"/>
                <w:szCs w:val="18"/>
                <w:lang w:val="en-US"/>
              </w:rPr>
            </w:pPr>
          </w:p>
        </w:tc>
      </w:tr>
      <w:tr w:rsidR="004F4BA0" w14:paraId="265FFB74" w14:textId="77777777" w:rsidTr="00303294">
        <w:trPr>
          <w:trHeight w:val="4069"/>
        </w:trPr>
        <w:tc>
          <w:tcPr>
            <w:tcW w:w="2198" w:type="dxa"/>
            <w:vAlign w:val="center"/>
          </w:tcPr>
          <w:p w14:paraId="30D7C965" w14:textId="77777777" w:rsidR="004F4BA0" w:rsidRPr="00507078" w:rsidRDefault="004F4BA0" w:rsidP="00E47E8F">
            <w:pPr>
              <w:rPr>
                <w:rFonts w:ascii="Comic Sans MS" w:hAnsi="Comic Sans MS" w:cs="Arial"/>
                <w:b/>
                <w:bCs/>
                <w:color w:val="000000"/>
                <w:lang w:val="en-US"/>
              </w:rPr>
            </w:pPr>
            <w:r w:rsidRPr="00507078">
              <w:rPr>
                <w:rFonts w:ascii="Comic Sans MS" w:hAnsi="Comic Sans MS" w:cs="Arial"/>
                <w:b/>
                <w:bCs/>
                <w:color w:val="000000"/>
                <w:lang w:val="en-US"/>
              </w:rPr>
              <w:lastRenderedPageBreak/>
              <w:t>Year 2</w:t>
            </w:r>
          </w:p>
        </w:tc>
        <w:tc>
          <w:tcPr>
            <w:tcW w:w="2198" w:type="dxa"/>
            <w:vAlign w:val="center"/>
          </w:tcPr>
          <w:p w14:paraId="6155E37C"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Tying Shoelaces</w:t>
            </w:r>
          </w:p>
          <w:p w14:paraId="3704E3F0" w14:textId="77777777" w:rsidR="004F4BA0" w:rsidRPr="00E47E8F" w:rsidRDefault="004F4BA0" w:rsidP="00E47E8F">
            <w:pP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we can prevent accidents that are often caused when rushing around.</w:t>
            </w:r>
          </w:p>
        </w:tc>
        <w:tc>
          <w:tcPr>
            <w:tcW w:w="2198" w:type="dxa"/>
            <w:vAlign w:val="center"/>
          </w:tcPr>
          <w:p w14:paraId="51A94A80"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Healthy Eating</w:t>
            </w:r>
          </w:p>
          <w:p w14:paraId="669BE1F2" w14:textId="04580447" w:rsidR="004F4BA0"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we can make healthy food choices and what might happen if we choose to eat too much healthy food.</w:t>
            </w:r>
          </w:p>
          <w:p w14:paraId="3FA8BC22" w14:textId="77777777" w:rsidR="004F4BA0" w:rsidRPr="00E47E8F" w:rsidRDefault="004F4BA0" w:rsidP="00E47E8F">
            <w:pPr>
              <w:jc w:val="center"/>
              <w:rPr>
                <w:rFonts w:ascii="Comic Sans MS" w:hAnsi="Comic Sans MS" w:cs="Arial"/>
                <w:bCs/>
                <w:color w:val="000000"/>
                <w:sz w:val="18"/>
                <w:szCs w:val="18"/>
                <w:lang w:val="en-US"/>
              </w:rPr>
            </w:pPr>
          </w:p>
          <w:p w14:paraId="0537EBC4"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Brushing Teeth</w:t>
            </w:r>
          </w:p>
          <w:p w14:paraId="4D5C726D" w14:textId="77777777" w:rsidR="004F4BA0" w:rsidRPr="00E47E8F"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why we should brush our teeth and the consequences of not doing so often enough.</w:t>
            </w:r>
          </w:p>
        </w:tc>
        <w:tc>
          <w:tcPr>
            <w:tcW w:w="2198" w:type="dxa"/>
            <w:vAlign w:val="center"/>
          </w:tcPr>
          <w:p w14:paraId="6E9EB096" w14:textId="77777777" w:rsidR="004F4BA0" w:rsidRPr="00E47E8F" w:rsidRDefault="004F4BA0"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Bullying</w:t>
            </w:r>
          </w:p>
          <w:p w14:paraId="58E96765" w14:textId="1E4A7E81" w:rsidR="004F4BA0"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our actions and words can affect others, and enables students to explore kind and positive behaviours</w:t>
            </w:r>
          </w:p>
          <w:p w14:paraId="2AE3E86A" w14:textId="77777777" w:rsidR="004F4BA0" w:rsidRPr="00E47E8F" w:rsidRDefault="004F4BA0" w:rsidP="00E47E8F">
            <w:pPr>
              <w:jc w:val="center"/>
              <w:rPr>
                <w:rFonts w:ascii="Comic Sans MS" w:hAnsi="Comic Sans MS" w:cs="Arial"/>
                <w:bCs/>
                <w:color w:val="000000"/>
                <w:sz w:val="18"/>
                <w:szCs w:val="18"/>
                <w:lang w:val="en-US"/>
              </w:rPr>
            </w:pPr>
          </w:p>
          <w:p w14:paraId="0D30861B"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Body Language</w:t>
            </w:r>
          </w:p>
          <w:p w14:paraId="19956951" w14:textId="77777777" w:rsidR="004F4BA0" w:rsidRPr="00E47E8F"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recognizing how other people maybe feeling and allows students to explore the different ways we can express our emotions.</w:t>
            </w:r>
          </w:p>
        </w:tc>
        <w:tc>
          <w:tcPr>
            <w:tcW w:w="2198" w:type="dxa"/>
            <w:vAlign w:val="center"/>
          </w:tcPr>
          <w:p w14:paraId="13F6020C" w14:textId="77777777" w:rsidR="004F4BA0" w:rsidRPr="00E47E8F" w:rsidRDefault="004F4BA0"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Practice makes Perfect</w:t>
            </w:r>
          </w:p>
          <w:p w14:paraId="5FB953FC" w14:textId="1EEED2FE" w:rsidR="004F4BA0"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setting goals and developing skills and strategies to achieve those goals.</w:t>
            </w:r>
          </w:p>
          <w:p w14:paraId="4B2114A4" w14:textId="77777777" w:rsidR="004F4BA0" w:rsidRPr="00E47E8F" w:rsidRDefault="004F4BA0" w:rsidP="00E47E8F">
            <w:pPr>
              <w:jc w:val="center"/>
              <w:rPr>
                <w:rFonts w:ascii="Comic Sans MS" w:hAnsi="Comic Sans MS" w:cs="Arial"/>
                <w:bCs/>
                <w:color w:val="000000"/>
                <w:sz w:val="18"/>
                <w:szCs w:val="18"/>
                <w:lang w:val="en-US"/>
              </w:rPr>
            </w:pPr>
          </w:p>
          <w:p w14:paraId="63D7CB47"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Helping Someone in Need</w:t>
            </w:r>
          </w:p>
          <w:p w14:paraId="689E4FBD" w14:textId="77777777" w:rsidR="004F4BA0" w:rsidRPr="00E47E8F"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we can help others at home and in the community and the risks of helping someone we don’t know very well.</w:t>
            </w:r>
          </w:p>
        </w:tc>
        <w:tc>
          <w:tcPr>
            <w:tcW w:w="2198" w:type="dxa"/>
            <w:vAlign w:val="center"/>
          </w:tcPr>
          <w:p w14:paraId="1C65E38C"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Worry</w:t>
            </w:r>
          </w:p>
          <w:p w14:paraId="0BD73C31" w14:textId="474641DD" w:rsidR="004F4BA0"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Allows students to identify what they can do and who they can talk to if they feel worried about something.</w:t>
            </w:r>
          </w:p>
          <w:p w14:paraId="6D598922" w14:textId="77777777" w:rsidR="004F4BA0" w:rsidRPr="00E47E8F" w:rsidRDefault="004F4BA0" w:rsidP="00E47E8F">
            <w:pPr>
              <w:jc w:val="center"/>
              <w:rPr>
                <w:rFonts w:ascii="Comic Sans MS" w:hAnsi="Comic Sans MS" w:cs="Arial"/>
                <w:bCs/>
                <w:color w:val="000000"/>
                <w:sz w:val="18"/>
                <w:szCs w:val="18"/>
                <w:lang w:val="en-US"/>
              </w:rPr>
            </w:pPr>
          </w:p>
          <w:p w14:paraId="5B2CDE78" w14:textId="77777777" w:rsidR="004F4BA0" w:rsidRPr="00E47E8F" w:rsidRDefault="004F4BA0"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Anger</w:t>
            </w:r>
          </w:p>
          <w:p w14:paraId="635F840C" w14:textId="77777777" w:rsidR="004F4BA0" w:rsidRPr="00E47E8F" w:rsidRDefault="004F4BA0"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differences between healthy and unhealthy anger and enables students to identify ways they can manage their anger.</w:t>
            </w:r>
          </w:p>
        </w:tc>
        <w:tc>
          <w:tcPr>
            <w:tcW w:w="2198" w:type="dxa"/>
            <w:shd w:val="clear" w:color="auto" w:fill="auto"/>
            <w:vAlign w:val="center"/>
          </w:tcPr>
          <w:p w14:paraId="66B10CD3" w14:textId="77777777" w:rsidR="004F4BA0" w:rsidRDefault="004F4BA0" w:rsidP="004F4BA0">
            <w:pPr>
              <w:jc w:val="center"/>
              <w:rPr>
                <w:rFonts w:ascii="Comic Sans MS" w:hAnsi="Comic Sans MS" w:cs="Arial"/>
                <w:b/>
                <w:color w:val="000000"/>
                <w:sz w:val="20"/>
                <w:szCs w:val="20"/>
                <w:lang w:val="en-US"/>
              </w:rPr>
            </w:pPr>
            <w:r>
              <w:rPr>
                <w:rFonts w:ascii="Comic Sans MS" w:hAnsi="Comic Sans MS" w:cs="Arial"/>
                <w:b/>
                <w:color w:val="000000"/>
                <w:sz w:val="20"/>
                <w:szCs w:val="20"/>
                <w:lang w:val="en-US"/>
              </w:rPr>
              <w:t>Living in our World</w:t>
            </w:r>
          </w:p>
          <w:p w14:paraId="6259B41F" w14:textId="3145DEAF" w:rsidR="004F4BA0" w:rsidRPr="00E47E8F" w:rsidRDefault="004F4BA0" w:rsidP="004F4BA0">
            <w:pPr>
              <w:jc w:val="center"/>
              <w:rPr>
                <w:rFonts w:ascii="Comic Sans MS" w:hAnsi="Comic Sans MS" w:cs="Arial"/>
                <w:b/>
                <w:bCs/>
                <w:color w:val="000000"/>
                <w:sz w:val="18"/>
                <w:szCs w:val="18"/>
                <w:lang w:val="en-US"/>
              </w:rPr>
            </w:pPr>
            <w:r>
              <w:rPr>
                <w:rFonts w:ascii="Comic Sans MS" w:hAnsi="Comic Sans MS" w:cs="Arial"/>
                <w:bCs/>
                <w:color w:val="000000"/>
                <w:sz w:val="20"/>
                <w:szCs w:val="20"/>
                <w:lang w:val="en-US"/>
              </w:rPr>
              <w:t xml:space="preserve">Explores how humans can help take care of living things both inside and outside of the home. </w:t>
            </w:r>
          </w:p>
        </w:tc>
      </w:tr>
      <w:tr w:rsidR="00507078" w14:paraId="5E233F3D" w14:textId="77777777" w:rsidTr="00E47E8F">
        <w:trPr>
          <w:trHeight w:val="1221"/>
        </w:trPr>
        <w:tc>
          <w:tcPr>
            <w:tcW w:w="2198" w:type="dxa"/>
            <w:vAlign w:val="center"/>
          </w:tcPr>
          <w:p w14:paraId="50291D92" w14:textId="77777777" w:rsidR="00507078" w:rsidRPr="00507078" w:rsidRDefault="00507078" w:rsidP="00E47E8F">
            <w:pPr>
              <w:rPr>
                <w:rFonts w:ascii="Comic Sans MS" w:hAnsi="Comic Sans MS" w:cs="Arial"/>
                <w:b/>
                <w:bCs/>
                <w:color w:val="000000"/>
                <w:lang w:val="en-US"/>
              </w:rPr>
            </w:pPr>
            <w:r w:rsidRPr="00507078">
              <w:rPr>
                <w:rFonts w:ascii="Comic Sans MS" w:hAnsi="Comic Sans MS" w:cs="Arial"/>
                <w:b/>
                <w:bCs/>
                <w:color w:val="000000"/>
                <w:lang w:val="en-US"/>
              </w:rPr>
              <w:t>Year 3</w:t>
            </w:r>
          </w:p>
        </w:tc>
        <w:tc>
          <w:tcPr>
            <w:tcW w:w="2198" w:type="dxa"/>
            <w:vAlign w:val="center"/>
          </w:tcPr>
          <w:p w14:paraId="54605017" w14:textId="77777777" w:rsidR="00143A9B" w:rsidRPr="00E47E8F" w:rsidRDefault="00507078"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Staying Safe</w:t>
            </w:r>
          </w:p>
          <w:p w14:paraId="0DED6B55" w14:textId="4F21C486" w:rsidR="00143A9B" w:rsidRDefault="00143A9B"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dangers of venturing off with people we don’t know very well.</w:t>
            </w:r>
          </w:p>
          <w:p w14:paraId="5D7D2690" w14:textId="77777777" w:rsidR="00E47E8F" w:rsidRPr="00E47E8F" w:rsidRDefault="00E47E8F" w:rsidP="00E47E8F">
            <w:pPr>
              <w:jc w:val="center"/>
              <w:rPr>
                <w:rFonts w:ascii="Comic Sans MS" w:hAnsi="Comic Sans MS" w:cs="Arial"/>
                <w:bCs/>
                <w:color w:val="000000"/>
                <w:sz w:val="18"/>
                <w:szCs w:val="18"/>
                <w:lang w:val="en-US"/>
              </w:rPr>
            </w:pPr>
          </w:p>
          <w:p w14:paraId="683B61B6" w14:textId="77777777" w:rsidR="00507078" w:rsidRPr="00E47E8F" w:rsidRDefault="00507078"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Leaning out of windows</w:t>
            </w:r>
          </w:p>
          <w:p w14:paraId="7B446188" w14:textId="508EA27F" w:rsidR="00143A9B" w:rsidRPr="00E47E8F" w:rsidRDefault="00143A9B"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risk of falling from heights and their various dangers we may find in our homes and communities.</w:t>
            </w:r>
          </w:p>
        </w:tc>
        <w:tc>
          <w:tcPr>
            <w:tcW w:w="2198" w:type="dxa"/>
            <w:vAlign w:val="center"/>
          </w:tcPr>
          <w:p w14:paraId="095EA20F" w14:textId="77777777" w:rsidR="00796D17"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Medicine</w:t>
            </w:r>
          </w:p>
          <w:p w14:paraId="0E7BD279" w14:textId="5A90FF93" w:rsidR="00507078"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why we take medicine and the dangers of taking it without a trusted adult</w:t>
            </w:r>
            <w:r w:rsidR="00E47E8F">
              <w:rPr>
                <w:rFonts w:ascii="Comic Sans MS" w:hAnsi="Comic Sans MS" w:cs="Arial"/>
                <w:bCs/>
                <w:color w:val="000000"/>
                <w:sz w:val="18"/>
                <w:szCs w:val="18"/>
                <w:lang w:val="en-US"/>
              </w:rPr>
              <w:t>’</w:t>
            </w:r>
            <w:r w:rsidRPr="00E47E8F">
              <w:rPr>
                <w:rFonts w:ascii="Comic Sans MS" w:hAnsi="Comic Sans MS" w:cs="Arial"/>
                <w:bCs/>
                <w:color w:val="000000"/>
                <w:sz w:val="18"/>
                <w:szCs w:val="18"/>
                <w:lang w:val="en-US"/>
              </w:rPr>
              <w:t>s permission and supervision.</w:t>
            </w:r>
            <w:r w:rsidR="00507078" w:rsidRPr="00E47E8F">
              <w:rPr>
                <w:rFonts w:ascii="Comic Sans MS" w:hAnsi="Comic Sans MS" w:cs="Arial"/>
                <w:bCs/>
                <w:color w:val="000000"/>
                <w:sz w:val="18"/>
                <w:szCs w:val="18"/>
                <w:lang w:val="en-US"/>
              </w:rPr>
              <w:t xml:space="preserve"> </w:t>
            </w:r>
          </w:p>
        </w:tc>
        <w:tc>
          <w:tcPr>
            <w:tcW w:w="2198" w:type="dxa"/>
            <w:vAlign w:val="center"/>
          </w:tcPr>
          <w:p w14:paraId="3F462833"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Touch</w:t>
            </w:r>
          </w:p>
          <w:p w14:paraId="018107DE"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appropriate and inappropriate touch and enables students to explore who they can talk to if they feel uncomfortable in a relationship.</w:t>
            </w:r>
          </w:p>
        </w:tc>
        <w:tc>
          <w:tcPr>
            <w:tcW w:w="2198" w:type="dxa"/>
            <w:vAlign w:val="center"/>
          </w:tcPr>
          <w:p w14:paraId="4E17933C"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Stealing</w:t>
            </w:r>
          </w:p>
          <w:p w14:paraId="7978387D"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differences between stealing and borrowing.</w:t>
            </w:r>
          </w:p>
        </w:tc>
        <w:tc>
          <w:tcPr>
            <w:tcW w:w="2198" w:type="dxa"/>
            <w:vAlign w:val="center"/>
          </w:tcPr>
          <w:p w14:paraId="141C1AF5"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Grief</w:t>
            </w:r>
          </w:p>
          <w:p w14:paraId="1542F31C" w14:textId="4E4EBB26" w:rsidR="008D009E" w:rsidRPr="00E47E8F" w:rsidRDefault="008D009E"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different feelings we can experience when we lo</w:t>
            </w:r>
            <w:r w:rsidR="00E47E8F">
              <w:rPr>
                <w:rFonts w:ascii="Comic Sans MS" w:hAnsi="Comic Sans MS" w:cs="Arial"/>
                <w:bCs/>
                <w:color w:val="000000"/>
                <w:sz w:val="18"/>
                <w:szCs w:val="18"/>
                <w:lang w:val="en-US"/>
              </w:rPr>
              <w:t>s</w:t>
            </w:r>
            <w:r w:rsidRPr="00E47E8F">
              <w:rPr>
                <w:rFonts w:ascii="Comic Sans MS" w:hAnsi="Comic Sans MS" w:cs="Arial"/>
                <w:bCs/>
                <w:color w:val="000000"/>
                <w:sz w:val="18"/>
                <w:szCs w:val="18"/>
                <w:lang w:val="en-US"/>
              </w:rPr>
              <w:t>e someone or something we loved, and enables students to identify ways they can cope when grieving.</w:t>
            </w:r>
          </w:p>
        </w:tc>
        <w:tc>
          <w:tcPr>
            <w:tcW w:w="2198" w:type="dxa"/>
            <w:vAlign w:val="center"/>
          </w:tcPr>
          <w:p w14:paraId="21D07C6F" w14:textId="77777777" w:rsidR="00B71B90" w:rsidRDefault="004F4BA0" w:rsidP="00E47E8F">
            <w:pPr>
              <w:jc w:val="center"/>
              <w:rPr>
                <w:rFonts w:ascii="Comic Sans MS" w:hAnsi="Comic Sans MS" w:cs="Arial"/>
                <w:b/>
                <w:color w:val="000000"/>
                <w:sz w:val="20"/>
                <w:szCs w:val="20"/>
                <w:lang w:val="en-US"/>
              </w:rPr>
            </w:pPr>
            <w:r>
              <w:rPr>
                <w:rFonts w:ascii="Comic Sans MS" w:hAnsi="Comic Sans MS" w:cs="Arial"/>
                <w:b/>
                <w:color w:val="000000"/>
                <w:sz w:val="20"/>
                <w:szCs w:val="20"/>
                <w:lang w:val="en-US"/>
              </w:rPr>
              <w:t>Working in our World</w:t>
            </w:r>
          </w:p>
          <w:p w14:paraId="4CCB5A57" w14:textId="7680983E" w:rsidR="004F4BA0" w:rsidRDefault="004F4BA0" w:rsidP="00E47E8F">
            <w:pPr>
              <w:jc w:val="center"/>
              <w:rPr>
                <w:rFonts w:ascii="Comic Sans MS" w:hAnsi="Comic Sans MS" w:cs="Arial"/>
                <w:bCs/>
                <w:color w:val="000000"/>
                <w:sz w:val="18"/>
                <w:szCs w:val="18"/>
                <w:lang w:val="en-US"/>
              </w:rPr>
            </w:pPr>
            <w:r>
              <w:rPr>
                <w:rFonts w:ascii="Comic Sans MS" w:hAnsi="Comic Sans MS" w:cs="Arial"/>
                <w:bCs/>
                <w:color w:val="000000"/>
                <w:sz w:val="20"/>
                <w:szCs w:val="20"/>
                <w:lang w:val="en-US"/>
              </w:rPr>
              <w:t xml:space="preserve">Looks at why humans need money and the ways in which money can be used and received. </w:t>
            </w:r>
          </w:p>
          <w:p w14:paraId="254481B2" w14:textId="77777777" w:rsidR="004F4BA0" w:rsidRDefault="004F4BA0" w:rsidP="00E47E8F">
            <w:pPr>
              <w:jc w:val="center"/>
              <w:rPr>
                <w:rFonts w:ascii="Comic Sans MS" w:hAnsi="Comic Sans MS" w:cs="Arial"/>
                <w:b/>
                <w:color w:val="000000"/>
                <w:sz w:val="18"/>
                <w:szCs w:val="18"/>
                <w:lang w:val="en-US"/>
              </w:rPr>
            </w:pPr>
            <w:r>
              <w:rPr>
                <w:rFonts w:ascii="Comic Sans MS" w:hAnsi="Comic Sans MS" w:cs="Arial"/>
                <w:b/>
                <w:color w:val="000000"/>
                <w:sz w:val="18"/>
                <w:szCs w:val="18"/>
                <w:lang w:val="en-US"/>
              </w:rPr>
              <w:t>Looking After our World</w:t>
            </w:r>
          </w:p>
          <w:p w14:paraId="61F0636D" w14:textId="7A7FFE83" w:rsidR="004F4BA0" w:rsidRPr="004F4BA0" w:rsidRDefault="004F4BA0" w:rsidP="00E47E8F">
            <w:pPr>
              <w:jc w:val="center"/>
              <w:rPr>
                <w:rFonts w:ascii="Comic Sans MS" w:hAnsi="Comic Sans MS" w:cs="Arial"/>
                <w:bCs/>
                <w:color w:val="000000"/>
                <w:sz w:val="18"/>
                <w:szCs w:val="18"/>
                <w:lang w:val="en-US"/>
              </w:rPr>
            </w:pPr>
            <w:r>
              <w:rPr>
                <w:rFonts w:ascii="Comic Sans MS" w:hAnsi="Comic Sans MS" w:cs="Arial"/>
                <w:bCs/>
                <w:color w:val="000000"/>
                <w:sz w:val="18"/>
                <w:szCs w:val="18"/>
                <w:lang w:val="en-US"/>
              </w:rPr>
              <w:t xml:space="preserve">Looks at the ways in which we can help look after and protect our planet. </w:t>
            </w:r>
          </w:p>
        </w:tc>
      </w:tr>
      <w:tr w:rsidR="00507078" w14:paraId="37A19B68" w14:textId="77777777" w:rsidTr="00E47E8F">
        <w:trPr>
          <w:trHeight w:val="745"/>
        </w:trPr>
        <w:tc>
          <w:tcPr>
            <w:tcW w:w="2198" w:type="dxa"/>
            <w:vAlign w:val="center"/>
          </w:tcPr>
          <w:p w14:paraId="093DDD8E" w14:textId="77777777" w:rsidR="00507078" w:rsidRDefault="00507078" w:rsidP="00E47E8F">
            <w:pPr>
              <w:rPr>
                <w:rFonts w:ascii="Comic Sans MS" w:hAnsi="Comic Sans MS" w:cs="Arial"/>
                <w:bCs/>
                <w:color w:val="000000"/>
                <w:lang w:val="en-US"/>
              </w:rPr>
            </w:pPr>
          </w:p>
        </w:tc>
        <w:tc>
          <w:tcPr>
            <w:tcW w:w="2198" w:type="dxa"/>
            <w:shd w:val="clear" w:color="auto" w:fill="C2D69B" w:themeFill="accent3" w:themeFillTint="99"/>
            <w:vAlign w:val="center"/>
          </w:tcPr>
          <w:p w14:paraId="2569549F"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Keeping / Staying Safe</w:t>
            </w:r>
          </w:p>
        </w:tc>
        <w:tc>
          <w:tcPr>
            <w:tcW w:w="2198" w:type="dxa"/>
            <w:shd w:val="clear" w:color="auto" w:fill="FFFF99"/>
            <w:vAlign w:val="center"/>
          </w:tcPr>
          <w:p w14:paraId="54E02EE7"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Keeping / Staying Healthy</w:t>
            </w:r>
          </w:p>
        </w:tc>
        <w:tc>
          <w:tcPr>
            <w:tcW w:w="2198" w:type="dxa"/>
            <w:shd w:val="clear" w:color="auto" w:fill="FBD4B4" w:themeFill="accent6" w:themeFillTint="66"/>
            <w:vAlign w:val="center"/>
          </w:tcPr>
          <w:p w14:paraId="37743746" w14:textId="77777777" w:rsidR="00507078" w:rsidRPr="00507078" w:rsidRDefault="00840D66" w:rsidP="00E47E8F">
            <w:pPr>
              <w:jc w:val="center"/>
              <w:rPr>
                <w:rFonts w:ascii="Comic Sans MS" w:hAnsi="Comic Sans MS" w:cs="Arial"/>
                <w:b/>
                <w:bCs/>
                <w:color w:val="000000"/>
                <w:lang w:val="en-US"/>
              </w:rPr>
            </w:pPr>
            <w:r>
              <w:rPr>
                <w:rFonts w:ascii="Comic Sans MS" w:hAnsi="Comic Sans MS" w:cs="Arial"/>
                <w:b/>
                <w:bCs/>
                <w:color w:val="000000"/>
                <w:lang w:val="en-US"/>
              </w:rPr>
              <w:t>Growing and Changing</w:t>
            </w:r>
          </w:p>
        </w:tc>
        <w:tc>
          <w:tcPr>
            <w:tcW w:w="2198" w:type="dxa"/>
            <w:shd w:val="clear" w:color="auto" w:fill="E5B8B7" w:themeFill="accent2" w:themeFillTint="66"/>
            <w:vAlign w:val="center"/>
          </w:tcPr>
          <w:p w14:paraId="00794CBA"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Being responsible</w:t>
            </w:r>
          </w:p>
        </w:tc>
        <w:tc>
          <w:tcPr>
            <w:tcW w:w="2198" w:type="dxa"/>
            <w:shd w:val="clear" w:color="auto" w:fill="B8CCE4" w:themeFill="accent1" w:themeFillTint="66"/>
            <w:vAlign w:val="center"/>
          </w:tcPr>
          <w:p w14:paraId="48813C4F"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Feelings and Emotions</w:t>
            </w:r>
          </w:p>
        </w:tc>
        <w:tc>
          <w:tcPr>
            <w:tcW w:w="2198" w:type="dxa"/>
            <w:shd w:val="clear" w:color="auto" w:fill="FF85FF"/>
            <w:vAlign w:val="center"/>
          </w:tcPr>
          <w:p w14:paraId="20F37A25" w14:textId="77777777" w:rsidR="00507078" w:rsidRPr="00507078" w:rsidRDefault="00507078" w:rsidP="00E47E8F">
            <w:pPr>
              <w:jc w:val="center"/>
              <w:rPr>
                <w:rFonts w:ascii="Comic Sans MS" w:hAnsi="Comic Sans MS" w:cs="Arial"/>
                <w:b/>
                <w:bCs/>
                <w:color w:val="000000"/>
                <w:lang w:val="en-US"/>
              </w:rPr>
            </w:pPr>
            <w:r w:rsidRPr="00507078">
              <w:rPr>
                <w:rFonts w:ascii="Comic Sans MS" w:hAnsi="Comic Sans MS" w:cs="Arial"/>
                <w:b/>
                <w:bCs/>
                <w:color w:val="000000"/>
                <w:lang w:val="en-US"/>
              </w:rPr>
              <w:t>The Working World</w:t>
            </w:r>
          </w:p>
        </w:tc>
      </w:tr>
      <w:tr w:rsidR="00507078" w14:paraId="153F0CEB" w14:textId="77777777" w:rsidTr="00E47E8F">
        <w:trPr>
          <w:trHeight w:val="1163"/>
        </w:trPr>
        <w:tc>
          <w:tcPr>
            <w:tcW w:w="2198" w:type="dxa"/>
            <w:vAlign w:val="center"/>
          </w:tcPr>
          <w:p w14:paraId="4DD3C6F0" w14:textId="77777777" w:rsidR="00507078" w:rsidRPr="00507078" w:rsidRDefault="00507078" w:rsidP="00E47E8F">
            <w:pPr>
              <w:rPr>
                <w:rFonts w:ascii="Comic Sans MS" w:hAnsi="Comic Sans MS" w:cs="Arial"/>
                <w:b/>
                <w:bCs/>
                <w:color w:val="000000"/>
                <w:lang w:val="en-US"/>
              </w:rPr>
            </w:pPr>
            <w:r w:rsidRPr="00507078">
              <w:rPr>
                <w:rFonts w:ascii="Comic Sans MS" w:hAnsi="Comic Sans MS" w:cs="Arial"/>
                <w:b/>
                <w:bCs/>
                <w:color w:val="000000"/>
                <w:lang w:val="en-US"/>
              </w:rPr>
              <w:t>Year 4</w:t>
            </w:r>
          </w:p>
        </w:tc>
        <w:tc>
          <w:tcPr>
            <w:tcW w:w="2198" w:type="dxa"/>
            <w:vAlign w:val="center"/>
          </w:tcPr>
          <w:p w14:paraId="5083BD14"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Cycle Safety</w:t>
            </w:r>
          </w:p>
          <w:p w14:paraId="68F98493" w14:textId="77777777" w:rsidR="00143A9B" w:rsidRPr="00E47E8F" w:rsidRDefault="00143A9B"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distractions on the road</w:t>
            </w:r>
            <w:r w:rsidR="00796D17" w:rsidRPr="00E47E8F">
              <w:rPr>
                <w:rFonts w:ascii="Comic Sans MS" w:hAnsi="Comic Sans MS" w:cs="Arial"/>
                <w:bCs/>
                <w:color w:val="000000"/>
                <w:sz w:val="18"/>
                <w:szCs w:val="18"/>
                <w:lang w:val="en-US"/>
              </w:rPr>
              <w:t xml:space="preserve"> and how our actions can cause others harm.</w:t>
            </w:r>
          </w:p>
        </w:tc>
        <w:tc>
          <w:tcPr>
            <w:tcW w:w="2198" w:type="dxa"/>
            <w:vAlign w:val="center"/>
          </w:tcPr>
          <w:p w14:paraId="475FF336"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Healthy Living</w:t>
            </w:r>
          </w:p>
          <w:p w14:paraId="47024977" w14:textId="0EFA4899"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Looks at how certain types of food can </w:t>
            </w:r>
            <w:r w:rsidR="00E47E8F">
              <w:rPr>
                <w:rFonts w:ascii="Comic Sans MS" w:hAnsi="Comic Sans MS" w:cs="Arial"/>
                <w:bCs/>
                <w:color w:val="000000"/>
                <w:sz w:val="18"/>
                <w:szCs w:val="18"/>
                <w:lang w:val="en-US"/>
              </w:rPr>
              <w:t>a</w:t>
            </w:r>
            <w:r w:rsidRPr="00E47E8F">
              <w:rPr>
                <w:rFonts w:ascii="Comic Sans MS" w:hAnsi="Comic Sans MS" w:cs="Arial"/>
                <w:bCs/>
                <w:color w:val="000000"/>
                <w:sz w:val="18"/>
                <w:szCs w:val="18"/>
                <w:lang w:val="en-US"/>
              </w:rPr>
              <w:t>ffect our performance in a sports event.</w:t>
            </w:r>
          </w:p>
        </w:tc>
        <w:tc>
          <w:tcPr>
            <w:tcW w:w="2198" w:type="dxa"/>
            <w:vAlign w:val="center"/>
          </w:tcPr>
          <w:p w14:paraId="3DC934D2" w14:textId="77777777" w:rsidR="00507078" w:rsidRPr="00E47E8F" w:rsidRDefault="00154BA3"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Relationships (</w:t>
            </w:r>
            <w:r w:rsidR="00507078" w:rsidRPr="00E47E8F">
              <w:rPr>
                <w:rFonts w:ascii="Comic Sans MS" w:hAnsi="Comic Sans MS" w:cs="Arial"/>
                <w:b/>
                <w:color w:val="000000"/>
                <w:sz w:val="20"/>
                <w:szCs w:val="20"/>
                <w:lang w:val="en-US"/>
              </w:rPr>
              <w:t>Appropriate Touch</w:t>
            </w:r>
            <w:r w:rsidRPr="00E47E8F">
              <w:rPr>
                <w:rFonts w:ascii="Comic Sans MS" w:hAnsi="Comic Sans MS" w:cs="Arial"/>
                <w:b/>
                <w:color w:val="000000"/>
                <w:sz w:val="20"/>
                <w:szCs w:val="20"/>
                <w:lang w:val="en-US"/>
              </w:rPr>
              <w:t>)</w:t>
            </w:r>
          </w:p>
          <w:p w14:paraId="6AFC26EA"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the difficult subject of how relationships can be unhealthy or uncomfortable.</w:t>
            </w:r>
          </w:p>
        </w:tc>
        <w:tc>
          <w:tcPr>
            <w:tcW w:w="2198" w:type="dxa"/>
            <w:vAlign w:val="center"/>
          </w:tcPr>
          <w:p w14:paraId="666DDBE9"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Coming Home on Time</w:t>
            </w:r>
          </w:p>
          <w:p w14:paraId="1F9A720E"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rules and guidelines children may have to follow.</w:t>
            </w:r>
          </w:p>
        </w:tc>
        <w:tc>
          <w:tcPr>
            <w:tcW w:w="2198" w:type="dxa"/>
            <w:vAlign w:val="center"/>
          </w:tcPr>
          <w:p w14:paraId="031658F5"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Jealousy</w:t>
            </w:r>
          </w:p>
          <w:p w14:paraId="0B5F68A1" w14:textId="77777777" w:rsidR="008D009E" w:rsidRPr="00E47E8F" w:rsidRDefault="008D009E"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the feeling of jealousy can arise when someone new is introduced to a friendship group.</w:t>
            </w:r>
          </w:p>
        </w:tc>
        <w:tc>
          <w:tcPr>
            <w:tcW w:w="2198" w:type="dxa"/>
            <w:vAlign w:val="center"/>
          </w:tcPr>
          <w:p w14:paraId="663D8FC0"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Chores at Home</w:t>
            </w:r>
          </w:p>
          <w:p w14:paraId="62C0B079" w14:textId="77777777" w:rsidR="007B167F" w:rsidRPr="00E47E8F" w:rsidRDefault="007B167F"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the responsibilities that children may have now and in the future.</w:t>
            </w:r>
          </w:p>
        </w:tc>
      </w:tr>
      <w:tr w:rsidR="00507078" w14:paraId="74C2BE2C" w14:textId="77777777" w:rsidTr="00E47E8F">
        <w:trPr>
          <w:trHeight w:val="1163"/>
        </w:trPr>
        <w:tc>
          <w:tcPr>
            <w:tcW w:w="2198" w:type="dxa"/>
            <w:vAlign w:val="center"/>
          </w:tcPr>
          <w:p w14:paraId="2EDF499F" w14:textId="77777777" w:rsidR="00507078" w:rsidRPr="00507078" w:rsidRDefault="00507078" w:rsidP="00E47E8F">
            <w:pPr>
              <w:rPr>
                <w:rFonts w:ascii="Comic Sans MS" w:hAnsi="Comic Sans MS" w:cs="Arial"/>
                <w:b/>
                <w:bCs/>
                <w:color w:val="000000"/>
                <w:lang w:val="en-US"/>
              </w:rPr>
            </w:pPr>
            <w:r w:rsidRPr="00507078">
              <w:rPr>
                <w:rFonts w:ascii="Comic Sans MS" w:hAnsi="Comic Sans MS" w:cs="Arial"/>
                <w:b/>
                <w:bCs/>
                <w:color w:val="000000"/>
                <w:lang w:val="en-US"/>
              </w:rPr>
              <w:lastRenderedPageBreak/>
              <w:t>Year 5</w:t>
            </w:r>
          </w:p>
        </w:tc>
        <w:tc>
          <w:tcPr>
            <w:tcW w:w="2198" w:type="dxa"/>
            <w:vAlign w:val="center"/>
          </w:tcPr>
          <w:p w14:paraId="47181FB8"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Peer Pressure</w:t>
            </w:r>
          </w:p>
          <w:p w14:paraId="0385B036" w14:textId="77777777"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This video looks at how we can be influenced and pressured to make unsafe choices.</w:t>
            </w:r>
          </w:p>
        </w:tc>
        <w:tc>
          <w:tcPr>
            <w:tcW w:w="2198" w:type="dxa"/>
            <w:vAlign w:val="center"/>
          </w:tcPr>
          <w:p w14:paraId="3AC5BD57"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Smoking</w:t>
            </w:r>
          </w:p>
          <w:p w14:paraId="4EFD9583" w14:textId="77777777"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how someone can be pressured into smoking.</w:t>
            </w:r>
          </w:p>
        </w:tc>
        <w:tc>
          <w:tcPr>
            <w:tcW w:w="2198" w:type="dxa"/>
            <w:vAlign w:val="center"/>
          </w:tcPr>
          <w:p w14:paraId="715D936F"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Puberty</w:t>
            </w:r>
          </w:p>
          <w:p w14:paraId="2DEE0927" w14:textId="32BFCCE1"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Puberty is a short</w:t>
            </w:r>
            <w:r w:rsidR="00E47E8F">
              <w:rPr>
                <w:rFonts w:ascii="Comic Sans MS" w:hAnsi="Comic Sans MS" w:cs="Arial"/>
                <w:bCs/>
                <w:color w:val="000000"/>
                <w:sz w:val="18"/>
                <w:szCs w:val="18"/>
                <w:lang w:val="en-US"/>
              </w:rPr>
              <w:t>,</w:t>
            </w:r>
            <w:r w:rsidRPr="00E47E8F">
              <w:rPr>
                <w:rFonts w:ascii="Comic Sans MS" w:hAnsi="Comic Sans MS" w:cs="Arial"/>
                <w:bCs/>
                <w:color w:val="000000"/>
                <w:sz w:val="18"/>
                <w:szCs w:val="18"/>
                <w:lang w:val="en-US"/>
              </w:rPr>
              <w:t xml:space="preserve"> animated video that looks at the different changes boys and girls go through.</w:t>
            </w:r>
          </w:p>
        </w:tc>
        <w:tc>
          <w:tcPr>
            <w:tcW w:w="2198" w:type="dxa"/>
            <w:vAlign w:val="center"/>
          </w:tcPr>
          <w:p w14:paraId="1FE1F283"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Looking out for Others</w:t>
            </w:r>
          </w:p>
          <w:p w14:paraId="3A216129"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responsibility we have if we witness someone being bullied.</w:t>
            </w:r>
          </w:p>
        </w:tc>
        <w:tc>
          <w:tcPr>
            <w:tcW w:w="2198" w:type="dxa"/>
            <w:vAlign w:val="center"/>
          </w:tcPr>
          <w:p w14:paraId="2D992601"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Anger</w:t>
            </w:r>
          </w:p>
          <w:p w14:paraId="6753D279" w14:textId="77777777" w:rsidR="008D009E" w:rsidRPr="00E47E8F" w:rsidRDefault="008D009E"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ways in which we can manage our emotions when we are unable to do something we wanted.</w:t>
            </w:r>
          </w:p>
        </w:tc>
        <w:tc>
          <w:tcPr>
            <w:tcW w:w="2198" w:type="dxa"/>
            <w:vAlign w:val="center"/>
          </w:tcPr>
          <w:p w14:paraId="15BE4B32"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Enterprise</w:t>
            </w:r>
          </w:p>
          <w:p w14:paraId="40576B78" w14:textId="77777777" w:rsidR="007B167F" w:rsidRPr="00E47E8F" w:rsidRDefault="007B167F"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children can help pay for items they would like.</w:t>
            </w:r>
          </w:p>
        </w:tc>
      </w:tr>
      <w:tr w:rsidR="00507078" w14:paraId="79091A0D" w14:textId="77777777" w:rsidTr="00E47E8F">
        <w:trPr>
          <w:trHeight w:val="1221"/>
        </w:trPr>
        <w:tc>
          <w:tcPr>
            <w:tcW w:w="2198" w:type="dxa"/>
            <w:vAlign w:val="center"/>
          </w:tcPr>
          <w:p w14:paraId="6E06872E" w14:textId="77777777" w:rsidR="00507078" w:rsidRPr="00507078" w:rsidRDefault="00507078" w:rsidP="00E47E8F">
            <w:pPr>
              <w:rPr>
                <w:rFonts w:ascii="Comic Sans MS" w:hAnsi="Comic Sans MS" w:cs="Arial"/>
                <w:b/>
                <w:bCs/>
                <w:color w:val="000000"/>
                <w:lang w:val="en-US"/>
              </w:rPr>
            </w:pPr>
            <w:r w:rsidRPr="00507078">
              <w:rPr>
                <w:rFonts w:ascii="Comic Sans MS" w:hAnsi="Comic Sans MS" w:cs="Arial"/>
                <w:b/>
                <w:bCs/>
                <w:color w:val="000000"/>
                <w:lang w:val="en-US"/>
              </w:rPr>
              <w:t>Year 6</w:t>
            </w:r>
          </w:p>
        </w:tc>
        <w:tc>
          <w:tcPr>
            <w:tcW w:w="2198" w:type="dxa"/>
            <w:vAlign w:val="center"/>
          </w:tcPr>
          <w:p w14:paraId="0B7CF0D1"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Water Safety</w:t>
            </w:r>
          </w:p>
          <w:p w14:paraId="532F3434" w14:textId="77777777"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the topic of trespassing and the dangers on swimming in open or unknown waters.</w:t>
            </w:r>
          </w:p>
        </w:tc>
        <w:tc>
          <w:tcPr>
            <w:tcW w:w="2198" w:type="dxa"/>
            <w:vAlign w:val="center"/>
          </w:tcPr>
          <w:p w14:paraId="54F28428" w14:textId="77777777" w:rsidR="00507078" w:rsidRPr="00E47E8F" w:rsidRDefault="00507078" w:rsidP="00E47E8F">
            <w:pPr>
              <w:jc w:val="center"/>
              <w:rPr>
                <w:rFonts w:ascii="Comic Sans MS" w:hAnsi="Comic Sans MS" w:cs="Arial"/>
                <w:b/>
                <w:bCs/>
                <w:color w:val="000000"/>
                <w:sz w:val="20"/>
                <w:szCs w:val="20"/>
                <w:lang w:val="en-US"/>
              </w:rPr>
            </w:pPr>
            <w:r w:rsidRPr="00E47E8F">
              <w:rPr>
                <w:rFonts w:ascii="Comic Sans MS" w:hAnsi="Comic Sans MS" w:cs="Arial"/>
                <w:b/>
                <w:bCs/>
                <w:color w:val="000000"/>
                <w:sz w:val="20"/>
                <w:szCs w:val="20"/>
                <w:lang w:val="en-US"/>
              </w:rPr>
              <w:t>Alcohol</w:t>
            </w:r>
          </w:p>
          <w:p w14:paraId="76C4E77E" w14:textId="77777777" w:rsidR="00796D17" w:rsidRPr="00E47E8F" w:rsidRDefault="00796D1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Explores the dangers of alcohol and how people can be affected by alcohol in different ways. </w:t>
            </w:r>
          </w:p>
        </w:tc>
        <w:tc>
          <w:tcPr>
            <w:tcW w:w="2198" w:type="dxa"/>
            <w:vAlign w:val="center"/>
          </w:tcPr>
          <w:p w14:paraId="7AF1BB5D"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Conception</w:t>
            </w:r>
          </w:p>
          <w:p w14:paraId="31A87C21" w14:textId="77777777" w:rsidR="00A64663"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A short</w:t>
            </w:r>
            <w:r w:rsidR="008403F0">
              <w:rPr>
                <w:rFonts w:ascii="Comic Sans MS" w:hAnsi="Comic Sans MS" w:cs="Arial"/>
                <w:bCs/>
                <w:color w:val="000000"/>
                <w:sz w:val="18"/>
                <w:szCs w:val="18"/>
                <w:lang w:val="en-US"/>
              </w:rPr>
              <w:t>,</w:t>
            </w:r>
            <w:r w:rsidRPr="00E47E8F">
              <w:rPr>
                <w:rFonts w:ascii="Comic Sans MS" w:hAnsi="Comic Sans MS" w:cs="Arial"/>
                <w:bCs/>
                <w:color w:val="000000"/>
                <w:sz w:val="18"/>
                <w:szCs w:val="18"/>
                <w:lang w:val="en-US"/>
              </w:rPr>
              <w:t xml:space="preserve"> animated video that looks at how a baby is conceived and the various stages</w:t>
            </w:r>
          </w:p>
          <w:p w14:paraId="26ADE2E3" w14:textId="089405A0"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 of pregnancy.</w:t>
            </w:r>
          </w:p>
        </w:tc>
        <w:tc>
          <w:tcPr>
            <w:tcW w:w="2198" w:type="dxa"/>
            <w:vAlign w:val="center"/>
          </w:tcPr>
          <w:p w14:paraId="77E5DAEE"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Stealing</w:t>
            </w:r>
          </w:p>
          <w:p w14:paraId="480CCCB4" w14:textId="77777777" w:rsidR="00B53E55" w:rsidRPr="00E47E8F" w:rsidRDefault="00B53E55"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the topic of taking something from a family member without asking.</w:t>
            </w:r>
          </w:p>
        </w:tc>
        <w:tc>
          <w:tcPr>
            <w:tcW w:w="2198" w:type="dxa"/>
            <w:vAlign w:val="center"/>
          </w:tcPr>
          <w:p w14:paraId="2E15F321"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Worry</w:t>
            </w:r>
          </w:p>
          <w:p w14:paraId="1B1CF562" w14:textId="77777777" w:rsidR="008D009E" w:rsidRPr="00E47E8F" w:rsidRDefault="008D009E"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This video looks at transition and the feelings a child can have when staring a new school.</w:t>
            </w:r>
          </w:p>
        </w:tc>
        <w:tc>
          <w:tcPr>
            <w:tcW w:w="2198" w:type="dxa"/>
            <w:vAlign w:val="center"/>
          </w:tcPr>
          <w:p w14:paraId="40FE7383" w14:textId="77777777" w:rsidR="00507078" w:rsidRPr="00E47E8F" w:rsidRDefault="00507078"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In-App Purchases</w:t>
            </w:r>
          </w:p>
          <w:p w14:paraId="7CA24A4B" w14:textId="77777777" w:rsidR="007B167F" w:rsidRPr="00E47E8F" w:rsidRDefault="007B167F"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Provides a subtle introduction to debt and looks at paying for items through apps or games.</w:t>
            </w:r>
          </w:p>
        </w:tc>
      </w:tr>
    </w:tbl>
    <w:p w14:paraId="6D3959D5" w14:textId="77777777" w:rsidR="009C161D" w:rsidRDefault="009C161D" w:rsidP="00CB4007">
      <w:pPr>
        <w:rPr>
          <w:rFonts w:ascii="Comic Sans MS" w:hAnsi="Comic Sans MS"/>
        </w:rPr>
      </w:pPr>
    </w:p>
    <w:p w14:paraId="24886C16" w14:textId="77777777" w:rsidR="00CB4007" w:rsidRPr="00507078" w:rsidRDefault="00507078" w:rsidP="00507078">
      <w:pPr>
        <w:rPr>
          <w:rFonts w:ascii="Comic Sans MS" w:hAnsi="Comic Sans MS"/>
          <w:b/>
        </w:rPr>
      </w:pPr>
      <w:r w:rsidRPr="00507078">
        <w:rPr>
          <w:rFonts w:ascii="Comic Sans MS" w:hAnsi="Comic Sans MS"/>
          <w:b/>
        </w:rPr>
        <w:t>Computer Safety Units of work will be delivered alongside taking part in Safer Internet Day</w:t>
      </w:r>
    </w:p>
    <w:tbl>
      <w:tblPr>
        <w:tblStyle w:val="TableGrid"/>
        <w:tblW w:w="0" w:type="auto"/>
        <w:tblLook w:val="04A0" w:firstRow="1" w:lastRow="0" w:firstColumn="1" w:lastColumn="0" w:noHBand="0" w:noVBand="1"/>
      </w:tblPr>
      <w:tblGrid>
        <w:gridCol w:w="2199"/>
        <w:gridCol w:w="2198"/>
        <w:gridCol w:w="2198"/>
        <w:gridCol w:w="2199"/>
        <w:gridCol w:w="2198"/>
        <w:gridCol w:w="2198"/>
        <w:gridCol w:w="2198"/>
      </w:tblGrid>
      <w:tr w:rsidR="00CB4007" w:rsidRPr="00507078" w14:paraId="0E3BE469" w14:textId="77777777" w:rsidTr="00E47E8F">
        <w:trPr>
          <w:trHeight w:val="1221"/>
        </w:trPr>
        <w:tc>
          <w:tcPr>
            <w:tcW w:w="2202" w:type="dxa"/>
            <w:shd w:val="clear" w:color="auto" w:fill="auto"/>
            <w:vAlign w:val="center"/>
          </w:tcPr>
          <w:p w14:paraId="20A747FC"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p>
        </w:tc>
        <w:tc>
          <w:tcPr>
            <w:tcW w:w="2202" w:type="dxa"/>
            <w:vAlign w:val="center"/>
          </w:tcPr>
          <w:p w14:paraId="4C8146AB"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1</w:t>
            </w:r>
          </w:p>
        </w:tc>
        <w:tc>
          <w:tcPr>
            <w:tcW w:w="2203" w:type="dxa"/>
            <w:vAlign w:val="center"/>
          </w:tcPr>
          <w:p w14:paraId="1680E9D6"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2</w:t>
            </w:r>
          </w:p>
        </w:tc>
        <w:tc>
          <w:tcPr>
            <w:tcW w:w="2202" w:type="dxa"/>
            <w:vAlign w:val="center"/>
          </w:tcPr>
          <w:p w14:paraId="6A9776CE"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3</w:t>
            </w:r>
          </w:p>
        </w:tc>
        <w:tc>
          <w:tcPr>
            <w:tcW w:w="2203" w:type="dxa"/>
            <w:vAlign w:val="center"/>
          </w:tcPr>
          <w:p w14:paraId="4FB5A24A"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4</w:t>
            </w:r>
          </w:p>
        </w:tc>
        <w:tc>
          <w:tcPr>
            <w:tcW w:w="2202" w:type="dxa"/>
            <w:vAlign w:val="center"/>
          </w:tcPr>
          <w:p w14:paraId="061FC87A"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5</w:t>
            </w:r>
          </w:p>
        </w:tc>
        <w:tc>
          <w:tcPr>
            <w:tcW w:w="2203" w:type="dxa"/>
            <w:vAlign w:val="center"/>
          </w:tcPr>
          <w:p w14:paraId="0C5AB0C3"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6</w:t>
            </w:r>
          </w:p>
        </w:tc>
      </w:tr>
      <w:tr w:rsidR="00CB4007" w:rsidRPr="00CB4007" w14:paraId="6A21258E" w14:textId="77777777" w:rsidTr="00E47E8F">
        <w:trPr>
          <w:trHeight w:val="1221"/>
        </w:trPr>
        <w:tc>
          <w:tcPr>
            <w:tcW w:w="2202" w:type="dxa"/>
            <w:shd w:val="clear" w:color="auto" w:fill="B2A1C7" w:themeFill="accent4" w:themeFillTint="99"/>
            <w:vAlign w:val="center"/>
          </w:tcPr>
          <w:p w14:paraId="2AB65322" w14:textId="77777777" w:rsidR="00CB4007" w:rsidRPr="00507078" w:rsidRDefault="00CB4007" w:rsidP="00CB4007">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Computer Safety</w:t>
            </w:r>
          </w:p>
        </w:tc>
        <w:tc>
          <w:tcPr>
            <w:tcW w:w="2202" w:type="dxa"/>
            <w:vAlign w:val="center"/>
          </w:tcPr>
          <w:p w14:paraId="7750A145" w14:textId="77777777" w:rsid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Online</w:t>
            </w:r>
            <w:r w:rsidRPr="00E47E8F">
              <w:rPr>
                <w:rFonts w:ascii="Comic Sans MS" w:hAnsi="Comic Sans MS" w:cs="Arial"/>
                <w:bCs/>
                <w:color w:val="000000"/>
                <w:sz w:val="20"/>
                <w:szCs w:val="20"/>
                <w:lang w:val="en-US"/>
              </w:rPr>
              <w:t xml:space="preserve"> </w:t>
            </w:r>
            <w:r w:rsidRPr="00E47E8F">
              <w:rPr>
                <w:rFonts w:ascii="Comic Sans MS" w:hAnsi="Comic Sans MS" w:cs="Arial"/>
                <w:b/>
                <w:color w:val="000000"/>
                <w:sz w:val="20"/>
                <w:szCs w:val="20"/>
                <w:lang w:val="en-US"/>
              </w:rPr>
              <w:t>Bullying</w:t>
            </w:r>
          </w:p>
          <w:p w14:paraId="286CA715" w14:textId="42B365AE" w:rsidR="00333D6A" w:rsidRPr="00E47E8F" w:rsidRDefault="00333D6A"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being kind and thoughtful online and in real life and allows students to explore what they can do if they feel bullied online.</w:t>
            </w:r>
          </w:p>
        </w:tc>
        <w:tc>
          <w:tcPr>
            <w:tcW w:w="2203" w:type="dxa"/>
            <w:vAlign w:val="center"/>
          </w:tcPr>
          <w:p w14:paraId="14C5D286" w14:textId="77777777" w:rsid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Image Sharing</w:t>
            </w:r>
          </w:p>
          <w:p w14:paraId="5BC4A1E3" w14:textId="3B570774" w:rsidR="00333D6A" w:rsidRPr="00E47E8F" w:rsidRDefault="00333D6A"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types o</w:t>
            </w:r>
            <w:r w:rsidR="00E47E8F">
              <w:rPr>
                <w:rFonts w:ascii="Comic Sans MS" w:hAnsi="Comic Sans MS" w:cs="Arial"/>
                <w:bCs/>
                <w:color w:val="000000"/>
                <w:sz w:val="18"/>
                <w:szCs w:val="18"/>
                <w:lang w:val="en-US"/>
              </w:rPr>
              <w:t>f</w:t>
            </w:r>
            <w:r w:rsidRPr="00E47E8F">
              <w:rPr>
                <w:rFonts w:ascii="Comic Sans MS" w:hAnsi="Comic Sans MS" w:cs="Arial"/>
                <w:bCs/>
                <w:color w:val="000000"/>
                <w:sz w:val="18"/>
                <w:szCs w:val="18"/>
                <w:lang w:val="en-US"/>
              </w:rPr>
              <w:t xml:space="preserve"> images we shouldn’t share online and how</w:t>
            </w:r>
            <w:r w:rsidR="00980757" w:rsidRPr="00E47E8F">
              <w:rPr>
                <w:rFonts w:ascii="Comic Sans MS" w:hAnsi="Comic Sans MS" w:cs="Arial"/>
                <w:bCs/>
                <w:color w:val="000000"/>
                <w:sz w:val="18"/>
                <w:szCs w:val="18"/>
                <w:lang w:val="en-US"/>
              </w:rPr>
              <w:t xml:space="preserve"> quickly an image can be shared.</w:t>
            </w:r>
          </w:p>
        </w:tc>
        <w:tc>
          <w:tcPr>
            <w:tcW w:w="2202" w:type="dxa"/>
            <w:vAlign w:val="center"/>
          </w:tcPr>
          <w:p w14:paraId="21836CFD" w14:textId="77777777" w:rsidR="00CB4007" w:rsidRP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Making Friends Online</w:t>
            </w:r>
          </w:p>
          <w:p w14:paraId="49F8F27D" w14:textId="042A08F1" w:rsidR="00980757" w:rsidRDefault="0098075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steps we should take to keep ourselves safe and the dangers of meeting someone from the internet in real life.</w:t>
            </w:r>
          </w:p>
          <w:p w14:paraId="5BA5CA1C" w14:textId="77777777" w:rsidR="00E47E8F" w:rsidRPr="00E47E8F" w:rsidRDefault="00E47E8F" w:rsidP="00E47E8F">
            <w:pPr>
              <w:jc w:val="center"/>
              <w:rPr>
                <w:rFonts w:ascii="Comic Sans MS" w:hAnsi="Comic Sans MS" w:cs="Arial"/>
                <w:bCs/>
                <w:color w:val="000000"/>
                <w:sz w:val="18"/>
                <w:szCs w:val="18"/>
                <w:lang w:val="en-US"/>
              </w:rPr>
            </w:pPr>
          </w:p>
          <w:p w14:paraId="6E7B714F" w14:textId="77777777" w:rsidR="00CB4007" w:rsidRPr="00E47E8F" w:rsidRDefault="00CB4007" w:rsidP="00E47E8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Computer Safety Documentary</w:t>
            </w:r>
          </w:p>
          <w:p w14:paraId="10B6E3FB" w14:textId="77777777" w:rsidR="00980757" w:rsidRPr="00E47E8F" w:rsidRDefault="0098075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Recaps all of the learning points from the topics and allows students to identify more ways to keep themselves online.</w:t>
            </w:r>
          </w:p>
        </w:tc>
        <w:tc>
          <w:tcPr>
            <w:tcW w:w="2203" w:type="dxa"/>
            <w:vAlign w:val="center"/>
          </w:tcPr>
          <w:p w14:paraId="5354C676" w14:textId="77777777" w:rsidR="00CB4007" w:rsidRP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Online Bullying</w:t>
            </w:r>
          </w:p>
          <w:p w14:paraId="764E7222" w14:textId="77777777" w:rsidR="00980757" w:rsidRPr="00E47E8F" w:rsidRDefault="0098075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actions we can take if we feel like we are being bullied online.</w:t>
            </w:r>
          </w:p>
        </w:tc>
        <w:tc>
          <w:tcPr>
            <w:tcW w:w="2202" w:type="dxa"/>
            <w:vAlign w:val="center"/>
          </w:tcPr>
          <w:p w14:paraId="3A7D7751" w14:textId="77777777" w:rsidR="00CB4007" w:rsidRP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Image Sharing</w:t>
            </w:r>
          </w:p>
          <w:p w14:paraId="7A5726BA" w14:textId="77777777" w:rsidR="00980757" w:rsidRPr="00E47E8F" w:rsidRDefault="0098075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how we can be pressured into sending images and how to manage this.</w:t>
            </w:r>
          </w:p>
        </w:tc>
        <w:tc>
          <w:tcPr>
            <w:tcW w:w="2203" w:type="dxa"/>
            <w:vAlign w:val="center"/>
          </w:tcPr>
          <w:p w14:paraId="7C75B8A2" w14:textId="77777777" w:rsidR="00CB4007" w:rsidRPr="00E47E8F" w:rsidRDefault="00CB4007" w:rsidP="00E47E8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Making Friends Online</w:t>
            </w:r>
          </w:p>
          <w:p w14:paraId="4B3923D9" w14:textId="77777777" w:rsidR="00980757" w:rsidRPr="00E47E8F" w:rsidRDefault="00980757" w:rsidP="00E47E8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dangers of meeting people we have only spoken to online.</w:t>
            </w:r>
          </w:p>
        </w:tc>
      </w:tr>
    </w:tbl>
    <w:p w14:paraId="596A833F" w14:textId="77777777" w:rsidR="00CC0950" w:rsidRDefault="00CC0950" w:rsidP="00CB4007">
      <w:pPr>
        <w:rPr>
          <w:rFonts w:ascii="Comic Sans MS" w:hAnsi="Comic Sans MS"/>
          <w:b/>
        </w:rPr>
      </w:pPr>
    </w:p>
    <w:p w14:paraId="3DC18E59" w14:textId="75BFC80D" w:rsidR="00CB4007" w:rsidRPr="00507078" w:rsidRDefault="00CB4007" w:rsidP="00CB4007">
      <w:pPr>
        <w:rPr>
          <w:rFonts w:ascii="Comic Sans MS" w:hAnsi="Comic Sans MS"/>
          <w:b/>
        </w:rPr>
      </w:pPr>
      <w:r w:rsidRPr="00507078">
        <w:rPr>
          <w:rFonts w:ascii="Comic Sans MS" w:hAnsi="Comic Sans MS"/>
          <w:b/>
        </w:rPr>
        <w:lastRenderedPageBreak/>
        <w:t xml:space="preserve">There are also optional units </w:t>
      </w:r>
      <w:r w:rsidR="00507078" w:rsidRPr="00507078">
        <w:rPr>
          <w:rFonts w:ascii="Comic Sans MS" w:hAnsi="Comic Sans MS"/>
          <w:b/>
        </w:rPr>
        <w:t xml:space="preserve">to be delivered when appropriate during the year.  </w:t>
      </w:r>
    </w:p>
    <w:tbl>
      <w:tblPr>
        <w:tblStyle w:val="TableGrid"/>
        <w:tblW w:w="0" w:type="auto"/>
        <w:tblLook w:val="04A0" w:firstRow="1" w:lastRow="0" w:firstColumn="1" w:lastColumn="0" w:noHBand="0" w:noVBand="1"/>
      </w:tblPr>
      <w:tblGrid>
        <w:gridCol w:w="2140"/>
        <w:gridCol w:w="2140"/>
        <w:gridCol w:w="2140"/>
        <w:gridCol w:w="2140"/>
        <w:gridCol w:w="2140"/>
        <w:gridCol w:w="2140"/>
        <w:gridCol w:w="2140"/>
      </w:tblGrid>
      <w:tr w:rsidR="00507078" w:rsidRPr="00507078" w14:paraId="0053FB04" w14:textId="77777777" w:rsidTr="00E47E8F">
        <w:trPr>
          <w:trHeight w:val="714"/>
        </w:trPr>
        <w:tc>
          <w:tcPr>
            <w:tcW w:w="2140" w:type="dxa"/>
            <w:shd w:val="clear" w:color="auto" w:fill="auto"/>
            <w:vAlign w:val="center"/>
          </w:tcPr>
          <w:p w14:paraId="457EBD68"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p>
        </w:tc>
        <w:tc>
          <w:tcPr>
            <w:tcW w:w="2140" w:type="dxa"/>
            <w:vAlign w:val="center"/>
          </w:tcPr>
          <w:p w14:paraId="2A3506CA"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1</w:t>
            </w:r>
          </w:p>
        </w:tc>
        <w:tc>
          <w:tcPr>
            <w:tcW w:w="2140" w:type="dxa"/>
            <w:vAlign w:val="center"/>
          </w:tcPr>
          <w:p w14:paraId="4F523C36"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2</w:t>
            </w:r>
          </w:p>
        </w:tc>
        <w:tc>
          <w:tcPr>
            <w:tcW w:w="2140" w:type="dxa"/>
            <w:vAlign w:val="center"/>
          </w:tcPr>
          <w:p w14:paraId="20DCD2BD"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3</w:t>
            </w:r>
          </w:p>
        </w:tc>
        <w:tc>
          <w:tcPr>
            <w:tcW w:w="2140" w:type="dxa"/>
            <w:vAlign w:val="center"/>
          </w:tcPr>
          <w:p w14:paraId="528D5E72"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4</w:t>
            </w:r>
          </w:p>
        </w:tc>
        <w:tc>
          <w:tcPr>
            <w:tcW w:w="2140" w:type="dxa"/>
            <w:vAlign w:val="center"/>
          </w:tcPr>
          <w:p w14:paraId="146D27B0"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5</w:t>
            </w:r>
          </w:p>
        </w:tc>
        <w:tc>
          <w:tcPr>
            <w:tcW w:w="2140" w:type="dxa"/>
            <w:vAlign w:val="center"/>
          </w:tcPr>
          <w:p w14:paraId="3A985079"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Year 6</w:t>
            </w:r>
          </w:p>
        </w:tc>
      </w:tr>
      <w:tr w:rsidR="00D02685" w:rsidRPr="00CB4007" w14:paraId="2AE5BBD3" w14:textId="77777777" w:rsidTr="009D4DDD">
        <w:trPr>
          <w:trHeight w:val="1221"/>
        </w:trPr>
        <w:tc>
          <w:tcPr>
            <w:tcW w:w="2140" w:type="dxa"/>
            <w:shd w:val="clear" w:color="auto" w:fill="FF5050"/>
            <w:vAlign w:val="center"/>
          </w:tcPr>
          <w:p w14:paraId="30D17FC0" w14:textId="77777777" w:rsidR="00D02685" w:rsidRPr="00507078" w:rsidRDefault="00D02685" w:rsidP="009D4DDD">
            <w:pPr>
              <w:spacing w:before="100" w:beforeAutospacing="1" w:after="100" w:afterAutospacing="1"/>
              <w:jc w:val="center"/>
              <w:rPr>
                <w:rFonts w:ascii="Comic Sans MS" w:hAnsi="Comic Sans MS" w:cs="Arial"/>
                <w:b/>
                <w:bCs/>
                <w:color w:val="000000"/>
                <w:lang w:val="en-US"/>
              </w:rPr>
            </w:pPr>
            <w:r>
              <w:rPr>
                <w:rFonts w:ascii="Comic Sans MS" w:hAnsi="Comic Sans MS" w:cs="Arial"/>
                <w:b/>
                <w:bCs/>
                <w:color w:val="000000"/>
                <w:lang w:val="en-US"/>
              </w:rPr>
              <w:t>Fire Safety</w:t>
            </w:r>
          </w:p>
        </w:tc>
        <w:tc>
          <w:tcPr>
            <w:tcW w:w="2140" w:type="dxa"/>
            <w:shd w:val="clear" w:color="auto" w:fill="auto"/>
            <w:vAlign w:val="center"/>
          </w:tcPr>
          <w:p w14:paraId="07B5D40D" w14:textId="77777777" w:rsidR="00CC0950" w:rsidRDefault="00D02685" w:rsidP="00CC0950">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Hoax Calling</w:t>
            </w:r>
          </w:p>
          <w:p w14:paraId="6766B78D" w14:textId="57D45460" w:rsidR="001D47DC" w:rsidRPr="00E47E8F" w:rsidRDefault="001D47DC" w:rsidP="00CC0950">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Looks at the risks of making a hoax call to the emergency services and how our actions can </w:t>
            </w:r>
            <w:r w:rsidR="00213F2F">
              <w:rPr>
                <w:rFonts w:ascii="Comic Sans MS" w:hAnsi="Comic Sans MS" w:cs="Arial"/>
                <w:bCs/>
                <w:color w:val="000000"/>
                <w:sz w:val="18"/>
                <w:szCs w:val="18"/>
                <w:lang w:val="en-US"/>
              </w:rPr>
              <w:t>a</w:t>
            </w:r>
            <w:r w:rsidRPr="00E47E8F">
              <w:rPr>
                <w:rFonts w:ascii="Comic Sans MS" w:hAnsi="Comic Sans MS" w:cs="Arial"/>
                <w:bCs/>
                <w:color w:val="000000"/>
                <w:sz w:val="18"/>
                <w:szCs w:val="18"/>
                <w:lang w:val="en-US"/>
              </w:rPr>
              <w:t>ffect others.</w:t>
            </w:r>
          </w:p>
          <w:p w14:paraId="6A9C78C2" w14:textId="77777777" w:rsidR="00C85DB0" w:rsidRPr="00E47E8F" w:rsidRDefault="00C85DB0" w:rsidP="009D4DDD">
            <w:pPr>
              <w:spacing w:before="100" w:beforeAutospacing="1" w:after="100" w:afterAutospacing="1"/>
              <w:jc w:val="center"/>
              <w:rPr>
                <w:rFonts w:ascii="Comic Sans MS" w:hAnsi="Comic Sans MS" w:cs="Arial"/>
                <w:bCs/>
                <w:color w:val="000000"/>
                <w:sz w:val="18"/>
                <w:szCs w:val="18"/>
                <w:lang w:val="en-US"/>
              </w:rPr>
            </w:pPr>
          </w:p>
        </w:tc>
        <w:tc>
          <w:tcPr>
            <w:tcW w:w="2140" w:type="dxa"/>
            <w:shd w:val="clear" w:color="auto" w:fill="auto"/>
            <w:vAlign w:val="center"/>
          </w:tcPr>
          <w:p w14:paraId="3906CB7D" w14:textId="77777777" w:rsidR="00CC0950" w:rsidRDefault="00D02685" w:rsidP="00CC0950">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Petty Arson</w:t>
            </w:r>
          </w:p>
          <w:p w14:paraId="75ADF37F" w14:textId="114FAF5A" w:rsidR="001D47DC" w:rsidRPr="00E47E8F" w:rsidRDefault="001D47DC" w:rsidP="00CC0950">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dangers of playing with lighters and the risk of causing fires</w:t>
            </w:r>
          </w:p>
        </w:tc>
        <w:tc>
          <w:tcPr>
            <w:tcW w:w="2140" w:type="dxa"/>
            <w:shd w:val="clear" w:color="auto" w:fill="auto"/>
            <w:vAlign w:val="center"/>
          </w:tcPr>
          <w:p w14:paraId="177F5175" w14:textId="77777777" w:rsidR="00213F2F" w:rsidRDefault="00D02685" w:rsidP="00213F2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Texting Whilst Driving</w:t>
            </w:r>
          </w:p>
          <w:p w14:paraId="562F6B0B" w14:textId="09081E4E" w:rsidR="001D47DC" w:rsidRPr="00E47E8F" w:rsidRDefault="001D47DC" w:rsidP="00213F2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Looks at the different types of actions that could distract a driver and how children can influence an adults decision.</w:t>
            </w:r>
          </w:p>
          <w:p w14:paraId="7DE5BDD1" w14:textId="77777777" w:rsidR="00213F2F" w:rsidRDefault="00D02685" w:rsidP="00213F2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Enya and Deedee Visit the Fire Station</w:t>
            </w:r>
          </w:p>
          <w:p w14:paraId="1A42955F" w14:textId="43BB2776" w:rsidR="001D47DC" w:rsidRPr="00E47E8F" w:rsidRDefault="001D47DC" w:rsidP="00213F2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Allows students to explore further how they can prevent fires and what they should do if a fire starts in their home.</w:t>
            </w:r>
          </w:p>
        </w:tc>
        <w:tc>
          <w:tcPr>
            <w:tcW w:w="2140" w:type="dxa"/>
            <w:shd w:val="clear" w:color="auto" w:fill="A6A6A6" w:themeFill="background1" w:themeFillShade="A6"/>
            <w:vAlign w:val="center"/>
          </w:tcPr>
          <w:p w14:paraId="07691E07" w14:textId="77777777" w:rsidR="00D02685" w:rsidRPr="00E47E8F" w:rsidRDefault="00D02685" w:rsidP="009D4DDD">
            <w:pPr>
              <w:spacing w:before="100" w:beforeAutospacing="1" w:after="100" w:afterAutospacing="1"/>
              <w:jc w:val="center"/>
              <w:rPr>
                <w:rFonts w:ascii="Comic Sans MS" w:hAnsi="Comic Sans MS" w:cs="Arial"/>
                <w:bCs/>
                <w:color w:val="000000"/>
                <w:sz w:val="18"/>
                <w:szCs w:val="18"/>
                <w:lang w:val="en-US"/>
              </w:rPr>
            </w:pPr>
          </w:p>
        </w:tc>
        <w:tc>
          <w:tcPr>
            <w:tcW w:w="2140" w:type="dxa"/>
            <w:shd w:val="clear" w:color="auto" w:fill="A6A6A6" w:themeFill="background1" w:themeFillShade="A6"/>
            <w:vAlign w:val="center"/>
          </w:tcPr>
          <w:p w14:paraId="66B1B514" w14:textId="77777777" w:rsidR="00D02685" w:rsidRPr="00E47E8F" w:rsidRDefault="00D02685" w:rsidP="009D4DDD">
            <w:pPr>
              <w:spacing w:before="100" w:beforeAutospacing="1" w:after="100" w:afterAutospacing="1"/>
              <w:jc w:val="center"/>
              <w:rPr>
                <w:rFonts w:ascii="Comic Sans MS" w:hAnsi="Comic Sans MS" w:cs="Arial"/>
                <w:bCs/>
                <w:color w:val="000000"/>
                <w:sz w:val="18"/>
                <w:szCs w:val="18"/>
                <w:lang w:val="en-US"/>
              </w:rPr>
            </w:pPr>
          </w:p>
        </w:tc>
        <w:tc>
          <w:tcPr>
            <w:tcW w:w="2140" w:type="dxa"/>
            <w:shd w:val="clear" w:color="auto" w:fill="A6A6A6" w:themeFill="background1" w:themeFillShade="A6"/>
            <w:vAlign w:val="center"/>
          </w:tcPr>
          <w:p w14:paraId="4A7CA57E" w14:textId="77777777" w:rsidR="00D02685" w:rsidRPr="00E47E8F" w:rsidRDefault="00D02685" w:rsidP="009D4DDD">
            <w:pPr>
              <w:spacing w:before="100" w:beforeAutospacing="1" w:after="100" w:afterAutospacing="1"/>
              <w:jc w:val="center"/>
              <w:rPr>
                <w:rFonts w:ascii="Comic Sans MS" w:hAnsi="Comic Sans MS" w:cs="Arial"/>
                <w:bCs/>
                <w:color w:val="000000"/>
                <w:sz w:val="18"/>
                <w:szCs w:val="18"/>
                <w:lang w:val="en-US"/>
              </w:rPr>
            </w:pPr>
          </w:p>
        </w:tc>
      </w:tr>
      <w:tr w:rsidR="00507078" w:rsidRPr="00CB4007" w14:paraId="1A8ED873" w14:textId="77777777" w:rsidTr="00840D66">
        <w:trPr>
          <w:trHeight w:val="1221"/>
        </w:trPr>
        <w:tc>
          <w:tcPr>
            <w:tcW w:w="2140" w:type="dxa"/>
            <w:shd w:val="clear" w:color="auto" w:fill="B2A1C7" w:themeFill="accent4" w:themeFillTint="99"/>
            <w:vAlign w:val="center"/>
          </w:tcPr>
          <w:p w14:paraId="4A635A74" w14:textId="77777777" w:rsidR="00507078" w:rsidRPr="00507078" w:rsidRDefault="00507078" w:rsidP="009D4DDD">
            <w:pPr>
              <w:spacing w:before="100" w:beforeAutospacing="1" w:after="100" w:afterAutospacing="1"/>
              <w:jc w:val="center"/>
              <w:rPr>
                <w:rFonts w:ascii="Comic Sans MS" w:hAnsi="Comic Sans MS" w:cs="Arial"/>
                <w:b/>
                <w:bCs/>
                <w:color w:val="000000"/>
                <w:lang w:val="en-US"/>
              </w:rPr>
            </w:pPr>
            <w:r w:rsidRPr="00507078">
              <w:rPr>
                <w:rFonts w:ascii="Comic Sans MS" w:hAnsi="Comic Sans MS" w:cs="Arial"/>
                <w:b/>
                <w:bCs/>
                <w:color w:val="000000"/>
                <w:lang w:val="en-US"/>
              </w:rPr>
              <w:t>A World Without Judgement</w:t>
            </w:r>
          </w:p>
        </w:tc>
        <w:tc>
          <w:tcPr>
            <w:tcW w:w="2140" w:type="dxa"/>
            <w:shd w:val="clear" w:color="auto" w:fill="A6A6A6" w:themeFill="background1" w:themeFillShade="A6"/>
            <w:vAlign w:val="center"/>
          </w:tcPr>
          <w:p w14:paraId="6091F4F2" w14:textId="77777777" w:rsidR="00507078" w:rsidRPr="00E47E8F" w:rsidRDefault="00507078" w:rsidP="009D4DDD">
            <w:pPr>
              <w:spacing w:before="100" w:beforeAutospacing="1" w:after="100" w:afterAutospacing="1"/>
              <w:jc w:val="center"/>
              <w:rPr>
                <w:rFonts w:ascii="Comic Sans MS" w:hAnsi="Comic Sans MS" w:cs="Arial"/>
                <w:bCs/>
                <w:color w:val="000000"/>
                <w:sz w:val="18"/>
                <w:szCs w:val="18"/>
                <w:lang w:val="en-US"/>
              </w:rPr>
            </w:pPr>
          </w:p>
        </w:tc>
        <w:tc>
          <w:tcPr>
            <w:tcW w:w="2140" w:type="dxa"/>
            <w:shd w:val="clear" w:color="auto" w:fill="A6A6A6" w:themeFill="background1" w:themeFillShade="A6"/>
            <w:vAlign w:val="center"/>
          </w:tcPr>
          <w:p w14:paraId="5A6EDBD4" w14:textId="77777777" w:rsidR="00507078" w:rsidRPr="00E47E8F" w:rsidRDefault="00507078" w:rsidP="009D4DDD">
            <w:pPr>
              <w:spacing w:before="100" w:beforeAutospacing="1" w:after="100" w:afterAutospacing="1"/>
              <w:jc w:val="center"/>
              <w:rPr>
                <w:rFonts w:ascii="Comic Sans MS" w:hAnsi="Comic Sans MS" w:cs="Arial"/>
                <w:bCs/>
                <w:color w:val="000000"/>
                <w:sz w:val="18"/>
                <w:szCs w:val="18"/>
                <w:lang w:val="en-US"/>
              </w:rPr>
            </w:pPr>
          </w:p>
        </w:tc>
        <w:tc>
          <w:tcPr>
            <w:tcW w:w="2140" w:type="dxa"/>
            <w:shd w:val="clear" w:color="auto" w:fill="A6A6A6" w:themeFill="background1" w:themeFillShade="A6"/>
            <w:vAlign w:val="center"/>
          </w:tcPr>
          <w:p w14:paraId="69F42DC7" w14:textId="77777777" w:rsidR="00507078" w:rsidRPr="00E47E8F" w:rsidRDefault="00507078" w:rsidP="009D4DDD">
            <w:pPr>
              <w:spacing w:before="100" w:beforeAutospacing="1" w:after="100" w:afterAutospacing="1"/>
              <w:jc w:val="center"/>
              <w:rPr>
                <w:rFonts w:ascii="Comic Sans MS" w:hAnsi="Comic Sans MS" w:cs="Arial"/>
                <w:bCs/>
                <w:color w:val="000000"/>
                <w:sz w:val="18"/>
                <w:szCs w:val="18"/>
                <w:lang w:val="en-US"/>
              </w:rPr>
            </w:pPr>
          </w:p>
        </w:tc>
        <w:tc>
          <w:tcPr>
            <w:tcW w:w="2140" w:type="dxa"/>
            <w:vAlign w:val="center"/>
          </w:tcPr>
          <w:p w14:paraId="242C2159" w14:textId="77777777" w:rsidR="00213F2F" w:rsidRDefault="00507078" w:rsidP="00213F2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Breaking Down Barriers</w:t>
            </w:r>
          </w:p>
          <w:p w14:paraId="5B85D2EE" w14:textId="54824208" w:rsidR="00C85DB0" w:rsidRPr="00E47E8F" w:rsidRDefault="00C85DB0" w:rsidP="00213F2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removing barriers and supporting those who have physically disabilities.</w:t>
            </w:r>
          </w:p>
        </w:tc>
        <w:tc>
          <w:tcPr>
            <w:tcW w:w="2140" w:type="dxa"/>
            <w:vAlign w:val="center"/>
          </w:tcPr>
          <w:p w14:paraId="068ECD51" w14:textId="77777777" w:rsidR="00213F2F" w:rsidRDefault="00507078" w:rsidP="00213F2F">
            <w:pPr>
              <w:jc w:val="center"/>
              <w:rPr>
                <w:rFonts w:ascii="Comic Sans MS" w:hAnsi="Comic Sans MS" w:cs="Arial"/>
                <w:b/>
                <w:bCs/>
                <w:i/>
                <w:color w:val="000000"/>
                <w:sz w:val="20"/>
                <w:szCs w:val="20"/>
                <w:lang w:val="en-US"/>
              </w:rPr>
            </w:pPr>
            <w:r w:rsidRPr="00E47E8F">
              <w:rPr>
                <w:rFonts w:ascii="Comic Sans MS" w:hAnsi="Comic Sans MS" w:cs="Arial"/>
                <w:b/>
                <w:bCs/>
                <w:i/>
                <w:color w:val="000000"/>
                <w:sz w:val="20"/>
                <w:szCs w:val="20"/>
                <w:lang w:val="en-US"/>
              </w:rPr>
              <w:t>Inclusion and Acceptance</w:t>
            </w:r>
          </w:p>
          <w:p w14:paraId="09600420" w14:textId="6C86B306" w:rsidR="00C85DB0" w:rsidRPr="00E47E8F" w:rsidRDefault="00C85DB0" w:rsidP="00213F2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Explores the topic of a child having same sex parents</w:t>
            </w:r>
          </w:p>
        </w:tc>
        <w:tc>
          <w:tcPr>
            <w:tcW w:w="2140" w:type="dxa"/>
            <w:vAlign w:val="center"/>
          </w:tcPr>
          <w:p w14:paraId="4AE2C19F" w14:textId="77777777" w:rsidR="00213F2F" w:rsidRDefault="00507078" w:rsidP="00213F2F">
            <w:pPr>
              <w:jc w:val="center"/>
              <w:rPr>
                <w:rFonts w:ascii="Comic Sans MS" w:hAnsi="Comic Sans MS" w:cs="Arial"/>
                <w:b/>
                <w:color w:val="000000"/>
                <w:sz w:val="20"/>
                <w:szCs w:val="20"/>
                <w:lang w:val="en-US"/>
              </w:rPr>
            </w:pPr>
            <w:r w:rsidRPr="00E47E8F">
              <w:rPr>
                <w:rFonts w:ascii="Comic Sans MS" w:hAnsi="Comic Sans MS" w:cs="Arial"/>
                <w:b/>
                <w:color w:val="000000"/>
                <w:sz w:val="20"/>
                <w:szCs w:val="20"/>
                <w:lang w:val="en-US"/>
              </w:rPr>
              <w:t>British Values</w:t>
            </w:r>
          </w:p>
          <w:p w14:paraId="459FB27A" w14:textId="29B61F7D" w:rsidR="00C85DB0" w:rsidRPr="00E47E8F" w:rsidRDefault="00C85DB0" w:rsidP="00213F2F">
            <w:pPr>
              <w:jc w:val="center"/>
              <w:rPr>
                <w:rFonts w:ascii="Comic Sans MS" w:hAnsi="Comic Sans MS" w:cs="Arial"/>
                <w:bCs/>
                <w:color w:val="000000"/>
                <w:sz w:val="18"/>
                <w:szCs w:val="18"/>
                <w:lang w:val="en-US"/>
              </w:rPr>
            </w:pPr>
            <w:r w:rsidRPr="00E47E8F">
              <w:rPr>
                <w:rFonts w:ascii="Comic Sans MS" w:hAnsi="Comic Sans MS" w:cs="Arial"/>
                <w:bCs/>
                <w:color w:val="000000"/>
                <w:sz w:val="18"/>
                <w:szCs w:val="18"/>
                <w:lang w:val="en-US"/>
              </w:rPr>
              <w:t xml:space="preserve">Looks at how we can be inclusive and insure </w:t>
            </w:r>
            <w:r w:rsidR="001D47DC" w:rsidRPr="00E47E8F">
              <w:rPr>
                <w:rFonts w:ascii="Comic Sans MS" w:hAnsi="Comic Sans MS" w:cs="Arial"/>
                <w:bCs/>
                <w:color w:val="000000"/>
                <w:sz w:val="18"/>
                <w:szCs w:val="18"/>
                <w:lang w:val="en-US"/>
              </w:rPr>
              <w:t>everyone’s</w:t>
            </w:r>
            <w:r w:rsidRPr="00E47E8F">
              <w:rPr>
                <w:rFonts w:ascii="Comic Sans MS" w:hAnsi="Comic Sans MS" w:cs="Arial"/>
                <w:bCs/>
                <w:color w:val="000000"/>
                <w:sz w:val="18"/>
                <w:szCs w:val="18"/>
                <w:lang w:val="en-US"/>
              </w:rPr>
              <w:t xml:space="preserve"> beliefs and needs are respected.</w:t>
            </w:r>
          </w:p>
        </w:tc>
      </w:tr>
    </w:tbl>
    <w:p w14:paraId="75127D5B" w14:textId="77777777" w:rsidR="00507078" w:rsidRDefault="00840D66" w:rsidP="00840D66">
      <w:pPr>
        <w:tabs>
          <w:tab w:val="left" w:pos="8385"/>
        </w:tabs>
        <w:rPr>
          <w:rFonts w:ascii="Comic Sans MS" w:hAnsi="Comic Sans MS"/>
        </w:rPr>
      </w:pPr>
      <w:r>
        <w:rPr>
          <w:rFonts w:ascii="Comic Sans MS" w:hAnsi="Comic Sans MS"/>
        </w:rPr>
        <w:tab/>
      </w:r>
    </w:p>
    <w:p w14:paraId="615FF422" w14:textId="0D4B7963" w:rsidR="00507078" w:rsidRDefault="00507078" w:rsidP="00CB4007">
      <w:pPr>
        <w:rPr>
          <w:rFonts w:ascii="Comic Sans MS" w:hAnsi="Comic Sans MS"/>
        </w:rPr>
      </w:pPr>
    </w:p>
    <w:p w14:paraId="237C8AA8" w14:textId="7BE011A4" w:rsidR="00047F4E" w:rsidRDefault="00047F4E" w:rsidP="00CB4007">
      <w:pPr>
        <w:rPr>
          <w:rFonts w:ascii="Comic Sans MS" w:hAnsi="Comic Sans MS"/>
        </w:rPr>
      </w:pPr>
    </w:p>
    <w:p w14:paraId="5E11ACC6" w14:textId="671E0CDB" w:rsidR="00047F4E" w:rsidRDefault="00047F4E" w:rsidP="00CB4007">
      <w:pPr>
        <w:rPr>
          <w:rFonts w:ascii="Comic Sans MS" w:hAnsi="Comic Sans MS"/>
        </w:rPr>
      </w:pPr>
    </w:p>
    <w:p w14:paraId="06E0211A" w14:textId="5F62995E" w:rsidR="00047F4E" w:rsidRDefault="00047F4E" w:rsidP="00CB4007">
      <w:pPr>
        <w:rPr>
          <w:rFonts w:ascii="Comic Sans MS" w:hAnsi="Comic Sans MS"/>
        </w:rPr>
      </w:pPr>
    </w:p>
    <w:p w14:paraId="3925A1BB" w14:textId="2BB3940E" w:rsidR="00507078" w:rsidRDefault="00723FD4" w:rsidP="00CB4007">
      <w:pPr>
        <w:rPr>
          <w:rFonts w:ascii="Comic Sans MS" w:hAnsi="Comic Sans MS"/>
        </w:rPr>
      </w:pPr>
      <w:r>
        <w:rPr>
          <w:rFonts w:ascii="Comic Sans MS" w:hAnsi="Comic Sans MS"/>
        </w:rPr>
        <w:lastRenderedPageBreak/>
        <w:t>As part of the story telling approach these are some of the books that will be used with children.  If you would like to read any of the books please speak to your child</w:t>
      </w:r>
      <w:r w:rsidR="0064683C">
        <w:rPr>
          <w:rFonts w:ascii="Comic Sans MS" w:hAnsi="Comic Sans MS"/>
        </w:rPr>
        <w:t>’s</w:t>
      </w:r>
      <w:r>
        <w:rPr>
          <w:rFonts w:ascii="Comic Sans MS" w:hAnsi="Comic Sans MS"/>
        </w:rPr>
        <w:t xml:space="preserve"> class teacher.</w:t>
      </w:r>
    </w:p>
    <w:tbl>
      <w:tblPr>
        <w:tblStyle w:val="TableGrid"/>
        <w:tblW w:w="0" w:type="auto"/>
        <w:tblLook w:val="04A0" w:firstRow="1" w:lastRow="0" w:firstColumn="1" w:lastColumn="0" w:noHBand="0" w:noVBand="1"/>
      </w:tblPr>
      <w:tblGrid>
        <w:gridCol w:w="3042"/>
        <w:gridCol w:w="3042"/>
        <w:gridCol w:w="3042"/>
        <w:gridCol w:w="3042"/>
        <w:gridCol w:w="2876"/>
      </w:tblGrid>
      <w:tr w:rsidR="009C5831" w:rsidRPr="005B5339" w14:paraId="1F59D1CC" w14:textId="77777777" w:rsidTr="005B5339">
        <w:trPr>
          <w:trHeight w:val="419"/>
        </w:trPr>
        <w:tc>
          <w:tcPr>
            <w:tcW w:w="15044" w:type="dxa"/>
            <w:gridSpan w:val="5"/>
            <w:shd w:val="clear" w:color="auto" w:fill="FFFF99"/>
            <w:vAlign w:val="center"/>
          </w:tcPr>
          <w:p w14:paraId="54A3B3DA" w14:textId="77777777" w:rsidR="00E064AC" w:rsidRDefault="00E064AC" w:rsidP="005B5339">
            <w:pPr>
              <w:jc w:val="center"/>
              <w:rPr>
                <w:rFonts w:ascii="Comic Sans MS" w:hAnsi="Comic Sans MS"/>
                <w:b/>
                <w:bCs/>
                <w:sz w:val="20"/>
                <w:szCs w:val="20"/>
              </w:rPr>
            </w:pPr>
          </w:p>
          <w:p w14:paraId="64BC1AB7" w14:textId="6BC3E136"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EYFS</w:t>
            </w:r>
          </w:p>
        </w:tc>
      </w:tr>
      <w:tr w:rsidR="005B5339" w:rsidRPr="005B5339" w14:paraId="17FF5AFC" w14:textId="77777777" w:rsidTr="00E064AC">
        <w:trPr>
          <w:trHeight w:val="989"/>
        </w:trPr>
        <w:tc>
          <w:tcPr>
            <w:tcW w:w="3042" w:type="dxa"/>
            <w:vAlign w:val="center"/>
          </w:tcPr>
          <w:p w14:paraId="6416174E" w14:textId="33C3E65E" w:rsidR="005B5339"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 xml:space="preserve">You </w:t>
            </w:r>
            <w:r w:rsidR="005B5339" w:rsidRPr="005B5339">
              <w:rPr>
                <w:rFonts w:ascii="Comic Sans MS" w:hAnsi="Comic Sans MS"/>
                <w:b/>
                <w:bCs/>
                <w:sz w:val="20"/>
                <w:szCs w:val="20"/>
              </w:rPr>
              <w:t>C</w:t>
            </w:r>
            <w:r w:rsidRPr="005B5339">
              <w:rPr>
                <w:rFonts w:ascii="Comic Sans MS" w:hAnsi="Comic Sans MS"/>
                <w:b/>
                <w:bCs/>
                <w:sz w:val="20"/>
                <w:szCs w:val="20"/>
              </w:rPr>
              <w:t>hoose</w:t>
            </w:r>
          </w:p>
          <w:p w14:paraId="21B2FC7D" w14:textId="77777777" w:rsidR="008403F0" w:rsidRDefault="00047F4E" w:rsidP="005B5339">
            <w:pPr>
              <w:jc w:val="center"/>
              <w:rPr>
                <w:rFonts w:ascii="Comic Sans MS" w:hAnsi="Comic Sans MS"/>
                <w:sz w:val="20"/>
                <w:szCs w:val="20"/>
              </w:rPr>
            </w:pPr>
            <w:r w:rsidRPr="005B5339">
              <w:rPr>
                <w:rFonts w:ascii="Comic Sans MS" w:hAnsi="Comic Sans MS"/>
                <w:sz w:val="20"/>
                <w:szCs w:val="20"/>
              </w:rPr>
              <w:t xml:space="preserve">Nick Sharratt &amp; </w:t>
            </w:r>
          </w:p>
          <w:p w14:paraId="53D2477D" w14:textId="5C757915"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Pippa Goodheart</w:t>
            </w:r>
          </w:p>
        </w:tc>
        <w:tc>
          <w:tcPr>
            <w:tcW w:w="3042" w:type="dxa"/>
            <w:vAlign w:val="center"/>
          </w:tcPr>
          <w:p w14:paraId="6989DECC" w14:textId="77777777" w:rsidR="005B5339"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 xml:space="preserve">Red </w:t>
            </w:r>
            <w:r w:rsidR="00C35E63" w:rsidRPr="005B5339">
              <w:rPr>
                <w:rFonts w:ascii="Comic Sans MS" w:hAnsi="Comic Sans MS"/>
                <w:b/>
                <w:bCs/>
                <w:sz w:val="20"/>
                <w:szCs w:val="20"/>
              </w:rPr>
              <w:t>R</w:t>
            </w:r>
            <w:r w:rsidRPr="005B5339">
              <w:rPr>
                <w:rFonts w:ascii="Comic Sans MS" w:hAnsi="Comic Sans MS"/>
                <w:b/>
                <w:bCs/>
                <w:sz w:val="20"/>
                <w:szCs w:val="20"/>
              </w:rPr>
              <w:t xml:space="preserve">ockets and </w:t>
            </w:r>
            <w:r w:rsidR="00C35E63" w:rsidRPr="005B5339">
              <w:rPr>
                <w:rFonts w:ascii="Comic Sans MS" w:hAnsi="Comic Sans MS"/>
                <w:b/>
                <w:bCs/>
                <w:sz w:val="20"/>
                <w:szCs w:val="20"/>
              </w:rPr>
              <w:t>R</w:t>
            </w:r>
            <w:r w:rsidRPr="005B5339">
              <w:rPr>
                <w:rFonts w:ascii="Comic Sans MS" w:hAnsi="Comic Sans MS"/>
                <w:b/>
                <w:bCs/>
                <w:sz w:val="20"/>
                <w:szCs w:val="20"/>
              </w:rPr>
              <w:t xml:space="preserve">ainbow </w:t>
            </w:r>
            <w:r w:rsidR="00C35E63" w:rsidRPr="005B5339">
              <w:rPr>
                <w:rFonts w:ascii="Comic Sans MS" w:hAnsi="Comic Sans MS"/>
                <w:b/>
                <w:bCs/>
                <w:sz w:val="20"/>
                <w:szCs w:val="20"/>
              </w:rPr>
              <w:t>J</w:t>
            </w:r>
            <w:r w:rsidRPr="005B5339">
              <w:rPr>
                <w:rFonts w:ascii="Comic Sans MS" w:hAnsi="Comic Sans MS"/>
                <w:b/>
                <w:bCs/>
                <w:sz w:val="20"/>
                <w:szCs w:val="20"/>
              </w:rPr>
              <w:t>elly</w:t>
            </w:r>
          </w:p>
          <w:p w14:paraId="450D7215" w14:textId="1E060F69"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Sue Heap &amp; Nick Sharratt</w:t>
            </w:r>
          </w:p>
        </w:tc>
        <w:tc>
          <w:tcPr>
            <w:tcW w:w="3042" w:type="dxa"/>
            <w:vAlign w:val="center"/>
          </w:tcPr>
          <w:p w14:paraId="7C0B038F" w14:textId="185D9B59"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Blue Chameleon</w:t>
            </w:r>
          </w:p>
          <w:p w14:paraId="2FDE6A25" w14:textId="6CBA6F18"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Emily Gravett</w:t>
            </w:r>
          </w:p>
        </w:tc>
        <w:tc>
          <w:tcPr>
            <w:tcW w:w="3042" w:type="dxa"/>
            <w:vAlign w:val="center"/>
          </w:tcPr>
          <w:p w14:paraId="1AC2583A"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The Family Book</w:t>
            </w:r>
          </w:p>
          <w:p w14:paraId="029AD11B" w14:textId="27BE9E92"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Todd Parr</w:t>
            </w:r>
          </w:p>
        </w:tc>
        <w:tc>
          <w:tcPr>
            <w:tcW w:w="2876" w:type="dxa"/>
            <w:vAlign w:val="center"/>
          </w:tcPr>
          <w:p w14:paraId="7CE7A173"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Mommy, Mama and me</w:t>
            </w:r>
          </w:p>
          <w:p w14:paraId="3EC95965" w14:textId="70F2B890" w:rsidR="008403F0" w:rsidRDefault="00047F4E" w:rsidP="005B5339">
            <w:pPr>
              <w:jc w:val="center"/>
              <w:rPr>
                <w:rFonts w:ascii="Comic Sans MS" w:hAnsi="Comic Sans MS"/>
                <w:sz w:val="20"/>
                <w:szCs w:val="20"/>
              </w:rPr>
            </w:pPr>
            <w:r w:rsidRPr="005B5339">
              <w:rPr>
                <w:rFonts w:ascii="Comic Sans MS" w:hAnsi="Comic Sans MS"/>
                <w:sz w:val="20"/>
                <w:szCs w:val="20"/>
              </w:rPr>
              <w:t>Lesle</w:t>
            </w:r>
            <w:r w:rsidR="008403F0">
              <w:rPr>
                <w:rFonts w:ascii="Comic Sans MS" w:hAnsi="Comic Sans MS"/>
                <w:sz w:val="20"/>
                <w:szCs w:val="20"/>
              </w:rPr>
              <w:t>a</w:t>
            </w:r>
            <w:r w:rsidRPr="005B5339">
              <w:rPr>
                <w:rFonts w:ascii="Comic Sans MS" w:hAnsi="Comic Sans MS"/>
                <w:sz w:val="20"/>
                <w:szCs w:val="20"/>
              </w:rPr>
              <w:t xml:space="preserve"> Newman and </w:t>
            </w:r>
          </w:p>
          <w:p w14:paraId="3381DCC6" w14:textId="6A8D036D"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Carol Thompson</w:t>
            </w:r>
          </w:p>
        </w:tc>
      </w:tr>
      <w:tr w:rsidR="005B5339" w:rsidRPr="005B5339" w14:paraId="45932BA9" w14:textId="77777777" w:rsidTr="00E064AC">
        <w:trPr>
          <w:trHeight w:val="419"/>
        </w:trPr>
        <w:tc>
          <w:tcPr>
            <w:tcW w:w="3042" w:type="dxa"/>
            <w:vAlign w:val="center"/>
          </w:tcPr>
          <w:p w14:paraId="3A522F94" w14:textId="043713C8" w:rsidR="00047F4E"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61268F53" wp14:editId="7A13B107">
                  <wp:extent cx="1261236" cy="1455713"/>
                  <wp:effectExtent l="0" t="0" r="0" b="0"/>
                  <wp:docPr id="2" name="Picture 2" descr="C:\Users\weble\AppData\Local\Microsoft\Windows\INetCache\Content.MSO\A09575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le\AppData\Local\Microsoft\Windows\INetCache\Content.MSO\A09575B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553" cy="1461850"/>
                          </a:xfrm>
                          <a:prstGeom prst="rect">
                            <a:avLst/>
                          </a:prstGeom>
                          <a:noFill/>
                          <a:ln>
                            <a:noFill/>
                          </a:ln>
                        </pic:spPr>
                      </pic:pic>
                    </a:graphicData>
                  </a:graphic>
                </wp:inline>
              </w:drawing>
            </w:r>
          </w:p>
        </w:tc>
        <w:tc>
          <w:tcPr>
            <w:tcW w:w="3042" w:type="dxa"/>
            <w:vAlign w:val="center"/>
          </w:tcPr>
          <w:p w14:paraId="7DF82188" w14:textId="1A7830C3" w:rsidR="00047F4E"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6A76DABA" wp14:editId="799FF63E">
                  <wp:extent cx="1140330" cy="1448972"/>
                  <wp:effectExtent l="0" t="0" r="3175" b="0"/>
                  <wp:docPr id="3" name="Picture 3" descr="https://images-na.ssl-images-amazon.com/images/I/51R6lNzzXnL._SX39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R6lNzzXnL._SX391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073" cy="1465164"/>
                          </a:xfrm>
                          <a:prstGeom prst="rect">
                            <a:avLst/>
                          </a:prstGeom>
                          <a:noFill/>
                          <a:ln>
                            <a:noFill/>
                          </a:ln>
                        </pic:spPr>
                      </pic:pic>
                    </a:graphicData>
                  </a:graphic>
                </wp:inline>
              </w:drawing>
            </w:r>
          </w:p>
        </w:tc>
        <w:tc>
          <w:tcPr>
            <w:tcW w:w="3042" w:type="dxa"/>
            <w:vAlign w:val="center"/>
          </w:tcPr>
          <w:p w14:paraId="332B61FB" w14:textId="3A491A9F" w:rsidR="00047F4E"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51E30AD1" wp14:editId="2B77346A">
                  <wp:extent cx="1413754" cy="1413754"/>
                  <wp:effectExtent l="0" t="0" r="0" b="0"/>
                  <wp:docPr id="4" name="Picture 4" descr="https://images-na.ssl-images-amazon.com/images/I/51PAiqGpfK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AiqGpfKL._SX258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93" cy="1423693"/>
                          </a:xfrm>
                          <a:prstGeom prst="rect">
                            <a:avLst/>
                          </a:prstGeom>
                          <a:noFill/>
                          <a:ln>
                            <a:noFill/>
                          </a:ln>
                        </pic:spPr>
                      </pic:pic>
                    </a:graphicData>
                  </a:graphic>
                </wp:inline>
              </w:drawing>
            </w:r>
          </w:p>
        </w:tc>
        <w:tc>
          <w:tcPr>
            <w:tcW w:w="3042" w:type="dxa"/>
            <w:vAlign w:val="center"/>
          </w:tcPr>
          <w:p w14:paraId="225AB287" w14:textId="5765AB17" w:rsidR="00047F4E"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3935B766" wp14:editId="15CC33A4">
                  <wp:extent cx="1350547" cy="1350547"/>
                  <wp:effectExtent l="0" t="0" r="2540" b="2540"/>
                  <wp:docPr id="5" name="Picture 5" descr="C:\Users\weble\AppData\Local\Microsoft\Windows\INetCache\Content.MSO\C76751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ble\AppData\Local\Microsoft\Windows\INetCache\Content.MSO\C76751A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649" cy="1356649"/>
                          </a:xfrm>
                          <a:prstGeom prst="rect">
                            <a:avLst/>
                          </a:prstGeom>
                          <a:noFill/>
                          <a:ln>
                            <a:noFill/>
                          </a:ln>
                        </pic:spPr>
                      </pic:pic>
                    </a:graphicData>
                  </a:graphic>
                </wp:inline>
              </w:drawing>
            </w:r>
          </w:p>
        </w:tc>
        <w:tc>
          <w:tcPr>
            <w:tcW w:w="2876" w:type="dxa"/>
            <w:vAlign w:val="center"/>
          </w:tcPr>
          <w:p w14:paraId="16EE0DC6" w14:textId="557810B4" w:rsidR="00047F4E"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47D0E999" wp14:editId="20E2C106">
                  <wp:extent cx="1351509" cy="1357483"/>
                  <wp:effectExtent l="0" t="0" r="1270" b="0"/>
                  <wp:docPr id="6" name="Picture 6" descr="https://images-na.ssl-images-amazon.com/images/I/61lZQEwUQSL._SX4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lZQEwUQSL._SX496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2383" cy="1378450"/>
                          </a:xfrm>
                          <a:prstGeom prst="rect">
                            <a:avLst/>
                          </a:prstGeom>
                          <a:noFill/>
                          <a:ln>
                            <a:noFill/>
                          </a:ln>
                        </pic:spPr>
                      </pic:pic>
                    </a:graphicData>
                  </a:graphic>
                </wp:inline>
              </w:drawing>
            </w:r>
          </w:p>
        </w:tc>
      </w:tr>
      <w:tr w:rsidR="005B5339" w:rsidRPr="005B5339" w14:paraId="29685EEC" w14:textId="77777777" w:rsidTr="00E064AC">
        <w:trPr>
          <w:trHeight w:val="419"/>
        </w:trPr>
        <w:tc>
          <w:tcPr>
            <w:tcW w:w="3042" w:type="dxa"/>
            <w:vAlign w:val="center"/>
          </w:tcPr>
          <w:p w14:paraId="7DF07C8C" w14:textId="48AF7936" w:rsidR="005B5339" w:rsidRPr="005B5339" w:rsidRDefault="005B5339" w:rsidP="005B5339">
            <w:pPr>
              <w:jc w:val="center"/>
              <w:rPr>
                <w:rFonts w:ascii="Comic Sans MS" w:hAnsi="Comic Sans MS"/>
                <w:noProof/>
                <w:sz w:val="20"/>
                <w:szCs w:val="20"/>
              </w:rPr>
            </w:pPr>
            <w:r w:rsidRPr="005B5339">
              <w:rPr>
                <w:rFonts w:ascii="Comic Sans MS" w:hAnsi="Comic Sans MS"/>
                <w:noProof/>
                <w:sz w:val="20"/>
                <w:szCs w:val="20"/>
              </w:rPr>
              <w:t xml:space="preserve">To say what I think. </w:t>
            </w:r>
          </w:p>
        </w:tc>
        <w:tc>
          <w:tcPr>
            <w:tcW w:w="3042" w:type="dxa"/>
            <w:vAlign w:val="center"/>
          </w:tcPr>
          <w:p w14:paraId="0DE7068A" w14:textId="4BFACD76" w:rsidR="005B5339" w:rsidRPr="005B5339" w:rsidRDefault="005B5339" w:rsidP="005B5339">
            <w:pPr>
              <w:jc w:val="center"/>
              <w:rPr>
                <w:rFonts w:ascii="Comic Sans MS" w:hAnsi="Comic Sans MS"/>
                <w:noProof/>
                <w:sz w:val="20"/>
                <w:szCs w:val="20"/>
              </w:rPr>
            </w:pPr>
            <w:r w:rsidRPr="005B5339">
              <w:rPr>
                <w:rFonts w:ascii="Comic Sans MS" w:hAnsi="Comic Sans MS"/>
                <w:noProof/>
                <w:sz w:val="20"/>
                <w:szCs w:val="20"/>
              </w:rPr>
              <w:t xml:space="preserve">To </w:t>
            </w:r>
            <w:r>
              <w:rPr>
                <w:rFonts w:ascii="Comic Sans MS" w:hAnsi="Comic Sans MS"/>
                <w:noProof/>
                <w:sz w:val="20"/>
                <w:szCs w:val="20"/>
              </w:rPr>
              <w:t xml:space="preserve">understand that it is OK to like different things. </w:t>
            </w:r>
          </w:p>
        </w:tc>
        <w:tc>
          <w:tcPr>
            <w:tcW w:w="3042" w:type="dxa"/>
            <w:vAlign w:val="center"/>
          </w:tcPr>
          <w:p w14:paraId="72F2A363" w14:textId="2946C48E"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make friends with someone different. </w:t>
            </w:r>
          </w:p>
        </w:tc>
        <w:tc>
          <w:tcPr>
            <w:tcW w:w="3042" w:type="dxa"/>
            <w:vAlign w:val="center"/>
          </w:tcPr>
          <w:p w14:paraId="61730333" w14:textId="61AF113E"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that all families are different. </w:t>
            </w:r>
          </w:p>
        </w:tc>
        <w:tc>
          <w:tcPr>
            <w:tcW w:w="2876" w:type="dxa"/>
            <w:vAlign w:val="center"/>
          </w:tcPr>
          <w:p w14:paraId="144EADA5" w14:textId="222D746D"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celebrate my family. </w:t>
            </w:r>
          </w:p>
        </w:tc>
      </w:tr>
      <w:tr w:rsidR="009C5831" w:rsidRPr="005B5339" w14:paraId="125B2886" w14:textId="77777777" w:rsidTr="005B5339">
        <w:trPr>
          <w:trHeight w:val="419"/>
        </w:trPr>
        <w:tc>
          <w:tcPr>
            <w:tcW w:w="15044" w:type="dxa"/>
            <w:gridSpan w:val="5"/>
            <w:shd w:val="clear" w:color="auto" w:fill="FFFF99"/>
            <w:vAlign w:val="center"/>
          </w:tcPr>
          <w:p w14:paraId="1A999E50" w14:textId="595A4023"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YEAR 1</w:t>
            </w:r>
          </w:p>
        </w:tc>
      </w:tr>
      <w:tr w:rsidR="005B5339" w:rsidRPr="005B5339" w14:paraId="4CFE96E9" w14:textId="77777777" w:rsidTr="00E064AC">
        <w:trPr>
          <w:trHeight w:val="419"/>
        </w:trPr>
        <w:tc>
          <w:tcPr>
            <w:tcW w:w="3042" w:type="dxa"/>
            <w:vAlign w:val="center"/>
          </w:tcPr>
          <w:p w14:paraId="18565835"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Elmer</w:t>
            </w:r>
          </w:p>
          <w:p w14:paraId="4AF69746" w14:textId="4598C2C1"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David Mckee</w:t>
            </w:r>
          </w:p>
        </w:tc>
        <w:tc>
          <w:tcPr>
            <w:tcW w:w="3042" w:type="dxa"/>
            <w:vAlign w:val="center"/>
          </w:tcPr>
          <w:p w14:paraId="0FBB8451"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Ten Little Pirates</w:t>
            </w:r>
          </w:p>
          <w:p w14:paraId="257A35FA" w14:textId="77777777" w:rsidR="008403F0" w:rsidRDefault="00047F4E" w:rsidP="005B5339">
            <w:pPr>
              <w:jc w:val="center"/>
              <w:rPr>
                <w:rFonts w:ascii="Comic Sans MS" w:hAnsi="Comic Sans MS"/>
                <w:sz w:val="20"/>
                <w:szCs w:val="20"/>
              </w:rPr>
            </w:pPr>
            <w:r w:rsidRPr="005B5339">
              <w:rPr>
                <w:rFonts w:ascii="Comic Sans MS" w:hAnsi="Comic Sans MS"/>
                <w:sz w:val="20"/>
                <w:szCs w:val="20"/>
              </w:rPr>
              <w:t xml:space="preserve">Mike Brownlow and </w:t>
            </w:r>
          </w:p>
          <w:p w14:paraId="711624B4" w14:textId="2215480F"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Simon Rickerty</w:t>
            </w:r>
          </w:p>
        </w:tc>
        <w:tc>
          <w:tcPr>
            <w:tcW w:w="3042" w:type="dxa"/>
            <w:vAlign w:val="center"/>
          </w:tcPr>
          <w:p w14:paraId="4FBBCAFE"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My Grandpa is Amazing</w:t>
            </w:r>
          </w:p>
          <w:p w14:paraId="798B0A25" w14:textId="2781B020"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Nick Butterworth</w:t>
            </w:r>
          </w:p>
        </w:tc>
        <w:tc>
          <w:tcPr>
            <w:tcW w:w="3042" w:type="dxa"/>
            <w:vAlign w:val="center"/>
          </w:tcPr>
          <w:p w14:paraId="71D235F1"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Max the Champion</w:t>
            </w:r>
          </w:p>
          <w:p w14:paraId="661117EA" w14:textId="546218B8"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Sean Stockdale, Alexandra Strick and Ros Asquith</w:t>
            </w:r>
          </w:p>
        </w:tc>
        <w:tc>
          <w:tcPr>
            <w:tcW w:w="2876" w:type="dxa"/>
            <w:vAlign w:val="center"/>
          </w:tcPr>
          <w:p w14:paraId="4A9F8406"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Mr World, Your World</w:t>
            </w:r>
          </w:p>
          <w:p w14:paraId="035E2002" w14:textId="259ADB36"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Melanie Walsh</w:t>
            </w:r>
          </w:p>
        </w:tc>
      </w:tr>
      <w:tr w:rsidR="005B5339" w:rsidRPr="005B5339" w14:paraId="5D7D7D3E" w14:textId="77777777" w:rsidTr="00E064AC">
        <w:trPr>
          <w:trHeight w:val="419"/>
        </w:trPr>
        <w:tc>
          <w:tcPr>
            <w:tcW w:w="3042" w:type="dxa"/>
            <w:vAlign w:val="center"/>
          </w:tcPr>
          <w:p w14:paraId="29B69641" w14:textId="62365A62"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63B0DEBD" wp14:editId="1534F03A">
                  <wp:extent cx="1258828" cy="1456867"/>
                  <wp:effectExtent l="0" t="0" r="0" b="0"/>
                  <wp:docPr id="7" name="Picture 7" descr="C:\Users\weble\AppData\Local\Microsoft\Windows\INetCache\Content.MSO\F1FAC4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ble\AppData\Local\Microsoft\Windows\INetCache\Content.MSO\F1FAC45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081" cy="1476834"/>
                          </a:xfrm>
                          <a:prstGeom prst="rect">
                            <a:avLst/>
                          </a:prstGeom>
                          <a:noFill/>
                          <a:ln>
                            <a:noFill/>
                          </a:ln>
                        </pic:spPr>
                      </pic:pic>
                    </a:graphicData>
                  </a:graphic>
                </wp:inline>
              </w:drawing>
            </w:r>
          </w:p>
        </w:tc>
        <w:tc>
          <w:tcPr>
            <w:tcW w:w="3042" w:type="dxa"/>
            <w:vAlign w:val="center"/>
          </w:tcPr>
          <w:p w14:paraId="5CAEFDD9" w14:textId="36E277B3"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4807DBCF" wp14:editId="1E6A22A7">
                  <wp:extent cx="1367533" cy="1499353"/>
                  <wp:effectExtent l="0" t="0" r="4445" b="5715"/>
                  <wp:docPr id="9" name="Picture 9" descr="C:\Users\weble\AppData\Local\Microsoft\Windows\INetCache\Content.MSO\72CB8E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le\AppData\Local\Microsoft\Windows\INetCache\Content.MSO\72CB8E2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574" cy="1508169"/>
                          </a:xfrm>
                          <a:prstGeom prst="rect">
                            <a:avLst/>
                          </a:prstGeom>
                          <a:noFill/>
                          <a:ln>
                            <a:noFill/>
                          </a:ln>
                        </pic:spPr>
                      </pic:pic>
                    </a:graphicData>
                  </a:graphic>
                </wp:inline>
              </w:drawing>
            </w:r>
          </w:p>
        </w:tc>
        <w:tc>
          <w:tcPr>
            <w:tcW w:w="3042" w:type="dxa"/>
            <w:vAlign w:val="center"/>
          </w:tcPr>
          <w:p w14:paraId="404D5D8D" w14:textId="0632EDA3"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547A9C8C" wp14:editId="3FFE5526">
                  <wp:extent cx="1373084" cy="1658605"/>
                  <wp:effectExtent l="0" t="0" r="0" b="0"/>
                  <wp:docPr id="10" name="Picture 10" descr="C:\Users\weble\AppData\Local\Microsoft\Windows\INetCache\Content.MSO\E5F9B4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ble\AppData\Local\Microsoft\Windows\INetCache\Content.MSO\E5F9B47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291" cy="1672142"/>
                          </a:xfrm>
                          <a:prstGeom prst="rect">
                            <a:avLst/>
                          </a:prstGeom>
                          <a:noFill/>
                          <a:ln>
                            <a:noFill/>
                          </a:ln>
                        </pic:spPr>
                      </pic:pic>
                    </a:graphicData>
                  </a:graphic>
                </wp:inline>
              </w:drawing>
            </w:r>
          </w:p>
        </w:tc>
        <w:tc>
          <w:tcPr>
            <w:tcW w:w="3042" w:type="dxa"/>
            <w:vAlign w:val="center"/>
          </w:tcPr>
          <w:p w14:paraId="730ABD64" w14:textId="6FC2C5AD"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7F6A3C65" wp14:editId="12C6CE0A">
                  <wp:extent cx="1196994" cy="1488351"/>
                  <wp:effectExtent l="0" t="0" r="3175" b="0"/>
                  <wp:docPr id="11" name="Picture 11" descr="C:\Users\weble\AppData\Local\Microsoft\Windows\INetCache\Content.MSO\2E8220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eble\AppData\Local\Microsoft\Windows\INetCache\Content.MSO\2E8220A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199" cy="1499796"/>
                          </a:xfrm>
                          <a:prstGeom prst="rect">
                            <a:avLst/>
                          </a:prstGeom>
                          <a:noFill/>
                          <a:ln>
                            <a:noFill/>
                          </a:ln>
                        </pic:spPr>
                      </pic:pic>
                    </a:graphicData>
                  </a:graphic>
                </wp:inline>
              </w:drawing>
            </w:r>
          </w:p>
        </w:tc>
        <w:tc>
          <w:tcPr>
            <w:tcW w:w="2876" w:type="dxa"/>
            <w:vAlign w:val="center"/>
          </w:tcPr>
          <w:p w14:paraId="7E1096FE" w14:textId="79108405"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486C69FA" wp14:editId="7DF8DBF8">
                  <wp:extent cx="1169581" cy="1434516"/>
                  <wp:effectExtent l="0" t="0" r="0" b="0"/>
                  <wp:docPr id="294" name="Picture 294" descr="My World,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y World, Your Wor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504" cy="1439327"/>
                          </a:xfrm>
                          <a:prstGeom prst="rect">
                            <a:avLst/>
                          </a:prstGeom>
                          <a:noFill/>
                          <a:ln>
                            <a:noFill/>
                          </a:ln>
                        </pic:spPr>
                      </pic:pic>
                    </a:graphicData>
                  </a:graphic>
                </wp:inline>
              </w:drawing>
            </w:r>
          </w:p>
        </w:tc>
      </w:tr>
      <w:tr w:rsidR="005B5339" w:rsidRPr="005B5339" w14:paraId="75593F87" w14:textId="77777777" w:rsidTr="00E064AC">
        <w:trPr>
          <w:trHeight w:val="419"/>
        </w:trPr>
        <w:tc>
          <w:tcPr>
            <w:tcW w:w="3042" w:type="dxa"/>
            <w:vAlign w:val="center"/>
          </w:tcPr>
          <w:p w14:paraId="33F065B0" w14:textId="13E8980A"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like the way I am. </w:t>
            </w:r>
          </w:p>
        </w:tc>
        <w:tc>
          <w:tcPr>
            <w:tcW w:w="3042" w:type="dxa"/>
            <w:vAlign w:val="center"/>
          </w:tcPr>
          <w:p w14:paraId="2879CED4" w14:textId="2733081D"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play with boys and girls. </w:t>
            </w:r>
          </w:p>
        </w:tc>
        <w:tc>
          <w:tcPr>
            <w:tcW w:w="3042" w:type="dxa"/>
            <w:vAlign w:val="center"/>
          </w:tcPr>
          <w:p w14:paraId="64007634" w14:textId="555BA21F"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recognise that people are different ages. </w:t>
            </w:r>
          </w:p>
        </w:tc>
        <w:tc>
          <w:tcPr>
            <w:tcW w:w="3042" w:type="dxa"/>
            <w:vAlign w:val="center"/>
          </w:tcPr>
          <w:p w14:paraId="00C384E8" w14:textId="316233D0"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that our bodies work in different ways. </w:t>
            </w:r>
          </w:p>
        </w:tc>
        <w:tc>
          <w:tcPr>
            <w:tcW w:w="2876" w:type="dxa"/>
            <w:vAlign w:val="center"/>
          </w:tcPr>
          <w:p w14:paraId="67CE6DDA" w14:textId="085ACF67"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that we share the world with lots of people. </w:t>
            </w:r>
          </w:p>
        </w:tc>
      </w:tr>
      <w:tr w:rsidR="009C5831" w:rsidRPr="005B5339" w14:paraId="4A359BE2" w14:textId="77777777" w:rsidTr="005B5339">
        <w:trPr>
          <w:trHeight w:val="419"/>
        </w:trPr>
        <w:tc>
          <w:tcPr>
            <w:tcW w:w="15044" w:type="dxa"/>
            <w:gridSpan w:val="5"/>
            <w:shd w:val="clear" w:color="auto" w:fill="FFFF99"/>
            <w:vAlign w:val="center"/>
          </w:tcPr>
          <w:p w14:paraId="4B064298" w14:textId="27EBF40F"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lastRenderedPageBreak/>
              <w:t>YEAR 2</w:t>
            </w:r>
          </w:p>
        </w:tc>
      </w:tr>
      <w:tr w:rsidR="005B5339" w:rsidRPr="005B5339" w14:paraId="77FE2616" w14:textId="77777777" w:rsidTr="00E064AC">
        <w:trPr>
          <w:trHeight w:val="397"/>
        </w:trPr>
        <w:tc>
          <w:tcPr>
            <w:tcW w:w="3042" w:type="dxa"/>
            <w:vAlign w:val="center"/>
          </w:tcPr>
          <w:p w14:paraId="1AB3B92C"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The Great Big Book of Families</w:t>
            </w:r>
          </w:p>
          <w:p w14:paraId="448E4C63" w14:textId="77777777" w:rsidR="008403F0" w:rsidRDefault="00047F4E" w:rsidP="005B5339">
            <w:pPr>
              <w:jc w:val="center"/>
              <w:rPr>
                <w:rFonts w:ascii="Comic Sans MS" w:hAnsi="Comic Sans MS"/>
                <w:sz w:val="20"/>
                <w:szCs w:val="20"/>
              </w:rPr>
            </w:pPr>
            <w:r w:rsidRPr="005B5339">
              <w:rPr>
                <w:rFonts w:ascii="Comic Sans MS" w:hAnsi="Comic Sans MS"/>
                <w:sz w:val="20"/>
                <w:szCs w:val="20"/>
              </w:rPr>
              <w:t xml:space="preserve">Mary Hoffman and </w:t>
            </w:r>
          </w:p>
          <w:p w14:paraId="50AB9B35" w14:textId="247C0310"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Ros Asquith</w:t>
            </w:r>
          </w:p>
        </w:tc>
        <w:tc>
          <w:tcPr>
            <w:tcW w:w="3042" w:type="dxa"/>
            <w:vAlign w:val="center"/>
          </w:tcPr>
          <w:p w14:paraId="2FBE458A"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The First Slodge</w:t>
            </w:r>
          </w:p>
          <w:p w14:paraId="626E1632" w14:textId="27FFE8A2"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Jeanne Willis</w:t>
            </w:r>
          </w:p>
        </w:tc>
        <w:tc>
          <w:tcPr>
            <w:tcW w:w="3042" w:type="dxa"/>
            <w:vAlign w:val="center"/>
          </w:tcPr>
          <w:p w14:paraId="7B5DE440"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The Odd Egg</w:t>
            </w:r>
          </w:p>
          <w:p w14:paraId="3456631E" w14:textId="77967F97"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Emily Gravett</w:t>
            </w:r>
          </w:p>
        </w:tc>
        <w:tc>
          <w:tcPr>
            <w:tcW w:w="3042" w:type="dxa"/>
            <w:vAlign w:val="center"/>
          </w:tcPr>
          <w:p w14:paraId="71EBA475"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Just Because</w:t>
            </w:r>
          </w:p>
          <w:p w14:paraId="71253F67" w14:textId="5080B5E7"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Rebecca Elliot</w:t>
            </w:r>
          </w:p>
        </w:tc>
        <w:tc>
          <w:tcPr>
            <w:tcW w:w="2876" w:type="dxa"/>
            <w:vAlign w:val="center"/>
          </w:tcPr>
          <w:p w14:paraId="6CD6545E" w14:textId="7777777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Blown Away</w:t>
            </w:r>
          </w:p>
          <w:p w14:paraId="7F0B851A" w14:textId="67C70DA8" w:rsidR="00047F4E" w:rsidRPr="005B5339" w:rsidRDefault="00047F4E" w:rsidP="005B5339">
            <w:pPr>
              <w:jc w:val="center"/>
              <w:rPr>
                <w:rFonts w:ascii="Comic Sans MS" w:hAnsi="Comic Sans MS"/>
                <w:sz w:val="20"/>
                <w:szCs w:val="20"/>
              </w:rPr>
            </w:pPr>
            <w:r w:rsidRPr="005B5339">
              <w:rPr>
                <w:rFonts w:ascii="Comic Sans MS" w:hAnsi="Comic Sans MS"/>
                <w:sz w:val="20"/>
                <w:szCs w:val="20"/>
              </w:rPr>
              <w:t>Rob Biddulph</w:t>
            </w:r>
          </w:p>
        </w:tc>
      </w:tr>
      <w:tr w:rsidR="005B5339" w:rsidRPr="005B5339" w14:paraId="587F0F9B" w14:textId="77777777" w:rsidTr="00E064AC">
        <w:trPr>
          <w:trHeight w:val="397"/>
        </w:trPr>
        <w:tc>
          <w:tcPr>
            <w:tcW w:w="3042" w:type="dxa"/>
            <w:vAlign w:val="center"/>
          </w:tcPr>
          <w:p w14:paraId="2381DB8B" w14:textId="262BCE0E"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1BECBC22" wp14:editId="5E22FDD3">
                  <wp:extent cx="1038688" cy="1402931"/>
                  <wp:effectExtent l="0" t="0" r="9525" b="6985"/>
                  <wp:docPr id="12" name="Picture 12" descr="C:\Users\weble\AppData\Local\Microsoft\Windows\INetCache\Content.MSO\9D44F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eble\AppData\Local\Microsoft\Windows\INetCache\Content.MSO\9D44F84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8988" cy="1416842"/>
                          </a:xfrm>
                          <a:prstGeom prst="rect">
                            <a:avLst/>
                          </a:prstGeom>
                          <a:noFill/>
                          <a:ln>
                            <a:noFill/>
                          </a:ln>
                        </pic:spPr>
                      </pic:pic>
                    </a:graphicData>
                  </a:graphic>
                </wp:inline>
              </w:drawing>
            </w:r>
          </w:p>
        </w:tc>
        <w:tc>
          <w:tcPr>
            <w:tcW w:w="3042" w:type="dxa"/>
            <w:vAlign w:val="center"/>
          </w:tcPr>
          <w:p w14:paraId="47D0317F" w14:textId="2B93C4CA"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7EE4C5A9" wp14:editId="5558A75D">
                  <wp:extent cx="1234544" cy="1403690"/>
                  <wp:effectExtent l="0" t="0" r="3810" b="6350"/>
                  <wp:docPr id="14" name="Picture 14" descr="C:\Users\weble\AppData\Local\Microsoft\Windows\INetCache\Content.MSO\D7B4F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weble\AppData\Local\Microsoft\Windows\INetCache\Content.MSO\D7B4FCE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9333" cy="1420505"/>
                          </a:xfrm>
                          <a:prstGeom prst="rect">
                            <a:avLst/>
                          </a:prstGeom>
                          <a:noFill/>
                          <a:ln>
                            <a:noFill/>
                          </a:ln>
                        </pic:spPr>
                      </pic:pic>
                    </a:graphicData>
                  </a:graphic>
                </wp:inline>
              </w:drawing>
            </w:r>
          </w:p>
        </w:tc>
        <w:tc>
          <w:tcPr>
            <w:tcW w:w="3042" w:type="dxa"/>
            <w:vAlign w:val="center"/>
          </w:tcPr>
          <w:p w14:paraId="1907B25A" w14:textId="48DDEB2B"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3F15D12E" wp14:editId="0FA70DD2">
                  <wp:extent cx="1549345" cy="1084403"/>
                  <wp:effectExtent l="0" t="0" r="0" b="1905"/>
                  <wp:docPr id="15" name="Picture 15" descr="The Odd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Odd Eg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8213" cy="1090610"/>
                          </a:xfrm>
                          <a:prstGeom prst="rect">
                            <a:avLst/>
                          </a:prstGeom>
                          <a:noFill/>
                          <a:ln>
                            <a:noFill/>
                          </a:ln>
                        </pic:spPr>
                      </pic:pic>
                    </a:graphicData>
                  </a:graphic>
                </wp:inline>
              </w:drawing>
            </w:r>
          </w:p>
        </w:tc>
        <w:tc>
          <w:tcPr>
            <w:tcW w:w="3042" w:type="dxa"/>
            <w:vAlign w:val="center"/>
          </w:tcPr>
          <w:p w14:paraId="5751D8AC" w14:textId="75B0FDA3"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521FF138" wp14:editId="373F689F">
                  <wp:extent cx="1029399" cy="1254568"/>
                  <wp:effectExtent l="0" t="0" r="0" b="3175"/>
                  <wp:docPr id="16" name="Picture 16" descr="Just Bec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ust Beca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4176" cy="1260390"/>
                          </a:xfrm>
                          <a:prstGeom prst="rect">
                            <a:avLst/>
                          </a:prstGeom>
                          <a:noFill/>
                          <a:ln>
                            <a:noFill/>
                          </a:ln>
                        </pic:spPr>
                      </pic:pic>
                    </a:graphicData>
                  </a:graphic>
                </wp:inline>
              </w:drawing>
            </w:r>
          </w:p>
        </w:tc>
        <w:tc>
          <w:tcPr>
            <w:tcW w:w="2876" w:type="dxa"/>
            <w:vAlign w:val="center"/>
          </w:tcPr>
          <w:p w14:paraId="79F21E3D" w14:textId="715EC9AE"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61D5BC9C" wp14:editId="4EB861FD">
                  <wp:extent cx="1045470" cy="1350261"/>
                  <wp:effectExtent l="0" t="0" r="2540" b="2540"/>
                  <wp:docPr id="295" name="Picture 295" descr="Blown Away (Pengu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own Away (Penguin Blu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2571" cy="1359432"/>
                          </a:xfrm>
                          <a:prstGeom prst="rect">
                            <a:avLst/>
                          </a:prstGeom>
                          <a:noFill/>
                          <a:ln>
                            <a:noFill/>
                          </a:ln>
                        </pic:spPr>
                      </pic:pic>
                    </a:graphicData>
                  </a:graphic>
                </wp:inline>
              </w:drawing>
            </w:r>
          </w:p>
        </w:tc>
      </w:tr>
      <w:tr w:rsidR="005B5339" w:rsidRPr="005B5339" w14:paraId="0D4D43A3" w14:textId="77777777" w:rsidTr="00E064AC">
        <w:trPr>
          <w:trHeight w:val="397"/>
        </w:trPr>
        <w:tc>
          <w:tcPr>
            <w:tcW w:w="3042" w:type="dxa"/>
            <w:vAlign w:val="center"/>
          </w:tcPr>
          <w:p w14:paraId="4975C2B9" w14:textId="05F05728"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what diversity is. </w:t>
            </w:r>
          </w:p>
        </w:tc>
        <w:tc>
          <w:tcPr>
            <w:tcW w:w="3042" w:type="dxa"/>
            <w:vAlign w:val="center"/>
          </w:tcPr>
          <w:p w14:paraId="45BC118B" w14:textId="500AD9E9"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how we share the world. </w:t>
            </w:r>
          </w:p>
        </w:tc>
        <w:tc>
          <w:tcPr>
            <w:tcW w:w="3042" w:type="dxa"/>
            <w:vAlign w:val="center"/>
          </w:tcPr>
          <w:p w14:paraId="5AF9CF45" w14:textId="0362E3C2" w:rsidR="005B5339" w:rsidRPr="005B5339" w:rsidRDefault="005B5339" w:rsidP="005B5339">
            <w:pPr>
              <w:jc w:val="center"/>
              <w:rPr>
                <w:rFonts w:ascii="Comic Sans MS" w:hAnsi="Comic Sans MS"/>
                <w:noProof/>
                <w:sz w:val="20"/>
                <w:szCs w:val="20"/>
              </w:rPr>
            </w:pPr>
            <w:r w:rsidRPr="005B5339">
              <w:rPr>
                <w:rFonts w:ascii="Comic Sans MS" w:hAnsi="Comic Sans MS"/>
                <w:noProof/>
                <w:sz w:val="20"/>
                <w:szCs w:val="20"/>
              </w:rPr>
              <w:t>To understan</w:t>
            </w:r>
            <w:r>
              <w:rPr>
                <w:rFonts w:ascii="Comic Sans MS" w:hAnsi="Comic Sans MS"/>
                <w:noProof/>
                <w:sz w:val="20"/>
                <w:szCs w:val="20"/>
              </w:rPr>
              <w:t>d what makes someone feel proud.</w:t>
            </w:r>
          </w:p>
        </w:tc>
        <w:tc>
          <w:tcPr>
            <w:tcW w:w="3042" w:type="dxa"/>
            <w:vAlign w:val="center"/>
          </w:tcPr>
          <w:p w14:paraId="3C9178BC" w14:textId="1AFD5FD8"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feel proud of being different. </w:t>
            </w:r>
          </w:p>
        </w:tc>
        <w:tc>
          <w:tcPr>
            <w:tcW w:w="2876" w:type="dxa"/>
            <w:vAlign w:val="center"/>
          </w:tcPr>
          <w:p w14:paraId="33D1A900" w14:textId="6026DFC5"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be able to work with everyone in my class. </w:t>
            </w:r>
          </w:p>
        </w:tc>
      </w:tr>
      <w:tr w:rsidR="009C5831" w:rsidRPr="005B5339" w14:paraId="3828D576" w14:textId="77777777" w:rsidTr="005B5339">
        <w:trPr>
          <w:trHeight w:val="419"/>
        </w:trPr>
        <w:tc>
          <w:tcPr>
            <w:tcW w:w="15044" w:type="dxa"/>
            <w:gridSpan w:val="5"/>
            <w:shd w:val="clear" w:color="auto" w:fill="FFFF99"/>
            <w:vAlign w:val="center"/>
          </w:tcPr>
          <w:p w14:paraId="5D9F0251" w14:textId="53BBDADE"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YEAR 3</w:t>
            </w:r>
          </w:p>
        </w:tc>
      </w:tr>
      <w:tr w:rsidR="005B5339" w:rsidRPr="005B5339" w14:paraId="3E029262" w14:textId="77777777" w:rsidTr="00E064AC">
        <w:trPr>
          <w:trHeight w:val="419"/>
        </w:trPr>
        <w:tc>
          <w:tcPr>
            <w:tcW w:w="3042" w:type="dxa"/>
            <w:vAlign w:val="center"/>
          </w:tcPr>
          <w:p w14:paraId="6247F3B9" w14:textId="77777777" w:rsidR="00047F4E" w:rsidRPr="005B5339" w:rsidRDefault="008A2643" w:rsidP="005B5339">
            <w:pPr>
              <w:jc w:val="center"/>
              <w:rPr>
                <w:rFonts w:ascii="Comic Sans MS" w:hAnsi="Comic Sans MS"/>
                <w:b/>
                <w:bCs/>
                <w:sz w:val="20"/>
                <w:szCs w:val="20"/>
              </w:rPr>
            </w:pPr>
            <w:r w:rsidRPr="005B5339">
              <w:rPr>
                <w:rFonts w:ascii="Comic Sans MS" w:hAnsi="Comic Sans MS"/>
                <w:b/>
                <w:bCs/>
                <w:sz w:val="20"/>
                <w:szCs w:val="20"/>
              </w:rPr>
              <w:t>Oliver</w:t>
            </w:r>
          </w:p>
          <w:p w14:paraId="358269FF" w14:textId="6613C8CC" w:rsidR="008A2643" w:rsidRPr="005B5339" w:rsidRDefault="008A2643" w:rsidP="005B5339">
            <w:pPr>
              <w:jc w:val="center"/>
              <w:rPr>
                <w:rFonts w:ascii="Comic Sans MS" w:hAnsi="Comic Sans MS"/>
                <w:sz w:val="20"/>
                <w:szCs w:val="20"/>
              </w:rPr>
            </w:pPr>
            <w:r w:rsidRPr="005B5339">
              <w:rPr>
                <w:rFonts w:ascii="Comic Sans MS" w:hAnsi="Comic Sans MS"/>
                <w:sz w:val="20"/>
                <w:szCs w:val="20"/>
              </w:rPr>
              <w:t>Birgitta Sif</w:t>
            </w:r>
          </w:p>
        </w:tc>
        <w:tc>
          <w:tcPr>
            <w:tcW w:w="3042" w:type="dxa"/>
            <w:vAlign w:val="center"/>
          </w:tcPr>
          <w:p w14:paraId="23D4534D" w14:textId="77777777" w:rsidR="00047F4E" w:rsidRPr="005B5339" w:rsidRDefault="008A2643" w:rsidP="005B5339">
            <w:pPr>
              <w:jc w:val="center"/>
              <w:rPr>
                <w:rFonts w:ascii="Comic Sans MS" w:hAnsi="Comic Sans MS"/>
                <w:b/>
                <w:bCs/>
                <w:sz w:val="20"/>
                <w:szCs w:val="20"/>
              </w:rPr>
            </w:pPr>
            <w:r w:rsidRPr="005B5339">
              <w:rPr>
                <w:rFonts w:ascii="Comic Sans MS" w:hAnsi="Comic Sans MS"/>
                <w:b/>
                <w:bCs/>
                <w:sz w:val="20"/>
                <w:szCs w:val="20"/>
              </w:rPr>
              <w:t>This is our House</w:t>
            </w:r>
          </w:p>
          <w:p w14:paraId="672926B6" w14:textId="31D7E811" w:rsidR="008A2643" w:rsidRPr="005B5339" w:rsidRDefault="008A2643" w:rsidP="005B5339">
            <w:pPr>
              <w:jc w:val="center"/>
              <w:rPr>
                <w:rFonts w:ascii="Comic Sans MS" w:hAnsi="Comic Sans MS"/>
                <w:sz w:val="20"/>
                <w:szCs w:val="20"/>
              </w:rPr>
            </w:pPr>
            <w:r w:rsidRPr="005B5339">
              <w:rPr>
                <w:rFonts w:ascii="Comic Sans MS" w:hAnsi="Comic Sans MS"/>
                <w:sz w:val="20"/>
                <w:szCs w:val="20"/>
              </w:rPr>
              <w:t>Michael Rosen</w:t>
            </w:r>
          </w:p>
        </w:tc>
        <w:tc>
          <w:tcPr>
            <w:tcW w:w="3042" w:type="dxa"/>
            <w:vAlign w:val="center"/>
          </w:tcPr>
          <w:p w14:paraId="3C4D2E26" w14:textId="77777777" w:rsidR="00047F4E" w:rsidRPr="005B5339" w:rsidRDefault="008A2643" w:rsidP="005B5339">
            <w:pPr>
              <w:jc w:val="center"/>
              <w:rPr>
                <w:rFonts w:ascii="Comic Sans MS" w:hAnsi="Comic Sans MS"/>
                <w:b/>
                <w:bCs/>
                <w:sz w:val="20"/>
                <w:szCs w:val="20"/>
              </w:rPr>
            </w:pPr>
            <w:r w:rsidRPr="005B5339">
              <w:rPr>
                <w:rFonts w:ascii="Comic Sans MS" w:hAnsi="Comic Sans MS"/>
                <w:b/>
                <w:bCs/>
                <w:sz w:val="20"/>
                <w:szCs w:val="20"/>
              </w:rPr>
              <w:t>Two Monsters</w:t>
            </w:r>
          </w:p>
          <w:p w14:paraId="30BF1478" w14:textId="03D10623" w:rsidR="008A2643" w:rsidRPr="005B5339" w:rsidRDefault="008A2643" w:rsidP="005B5339">
            <w:pPr>
              <w:jc w:val="center"/>
              <w:rPr>
                <w:rFonts w:ascii="Comic Sans MS" w:hAnsi="Comic Sans MS"/>
                <w:sz w:val="20"/>
                <w:szCs w:val="20"/>
              </w:rPr>
            </w:pPr>
            <w:r w:rsidRPr="005B5339">
              <w:rPr>
                <w:rFonts w:ascii="Comic Sans MS" w:hAnsi="Comic Sans MS"/>
                <w:sz w:val="20"/>
                <w:szCs w:val="20"/>
              </w:rPr>
              <w:t>David Mckee</w:t>
            </w:r>
          </w:p>
        </w:tc>
        <w:tc>
          <w:tcPr>
            <w:tcW w:w="3042" w:type="dxa"/>
            <w:vAlign w:val="center"/>
          </w:tcPr>
          <w:p w14:paraId="1F0E8618" w14:textId="77777777" w:rsidR="00047F4E" w:rsidRPr="005B5339" w:rsidRDefault="008A2643" w:rsidP="005B5339">
            <w:pPr>
              <w:jc w:val="center"/>
              <w:rPr>
                <w:rFonts w:ascii="Comic Sans MS" w:hAnsi="Comic Sans MS"/>
                <w:b/>
                <w:bCs/>
                <w:sz w:val="20"/>
                <w:szCs w:val="20"/>
              </w:rPr>
            </w:pPr>
            <w:r w:rsidRPr="005B5339">
              <w:rPr>
                <w:rFonts w:ascii="Comic Sans MS" w:hAnsi="Comic Sans MS"/>
                <w:b/>
                <w:bCs/>
                <w:sz w:val="20"/>
                <w:szCs w:val="20"/>
              </w:rPr>
              <w:t>The Hueys in the New Jumper</w:t>
            </w:r>
          </w:p>
          <w:p w14:paraId="2D811F34" w14:textId="3909FC28" w:rsidR="008A2643" w:rsidRPr="005B5339" w:rsidRDefault="008A2643" w:rsidP="005B5339">
            <w:pPr>
              <w:jc w:val="center"/>
              <w:rPr>
                <w:rFonts w:ascii="Comic Sans MS" w:hAnsi="Comic Sans MS"/>
                <w:sz w:val="20"/>
                <w:szCs w:val="20"/>
              </w:rPr>
            </w:pPr>
            <w:r w:rsidRPr="005B5339">
              <w:rPr>
                <w:rFonts w:ascii="Comic Sans MS" w:hAnsi="Comic Sans MS"/>
                <w:sz w:val="20"/>
                <w:szCs w:val="20"/>
              </w:rPr>
              <w:t>Oliver Jeffers</w:t>
            </w:r>
          </w:p>
        </w:tc>
        <w:tc>
          <w:tcPr>
            <w:tcW w:w="2876" w:type="dxa"/>
            <w:vAlign w:val="center"/>
          </w:tcPr>
          <w:p w14:paraId="5CCA9A6E" w14:textId="77777777" w:rsidR="00047F4E" w:rsidRPr="005B5339" w:rsidRDefault="008A2643" w:rsidP="005B5339">
            <w:pPr>
              <w:jc w:val="center"/>
              <w:rPr>
                <w:rFonts w:ascii="Comic Sans MS" w:hAnsi="Comic Sans MS"/>
                <w:b/>
                <w:bCs/>
                <w:sz w:val="20"/>
                <w:szCs w:val="20"/>
              </w:rPr>
            </w:pPr>
            <w:r w:rsidRPr="005B5339">
              <w:rPr>
                <w:rFonts w:ascii="Comic Sans MS" w:hAnsi="Comic Sans MS"/>
                <w:b/>
                <w:bCs/>
                <w:sz w:val="20"/>
                <w:szCs w:val="20"/>
              </w:rPr>
              <w:t>Beegu</w:t>
            </w:r>
          </w:p>
          <w:p w14:paraId="2FF7519C" w14:textId="5320AAB5" w:rsidR="008A2643" w:rsidRPr="005B5339" w:rsidRDefault="008A2643" w:rsidP="005B5339">
            <w:pPr>
              <w:jc w:val="center"/>
              <w:rPr>
                <w:rFonts w:ascii="Comic Sans MS" w:hAnsi="Comic Sans MS"/>
                <w:sz w:val="20"/>
                <w:szCs w:val="20"/>
              </w:rPr>
            </w:pPr>
            <w:r w:rsidRPr="005B5339">
              <w:rPr>
                <w:rFonts w:ascii="Comic Sans MS" w:hAnsi="Comic Sans MS"/>
                <w:sz w:val="20"/>
                <w:szCs w:val="20"/>
              </w:rPr>
              <w:t>Alexis Deacon</w:t>
            </w:r>
          </w:p>
        </w:tc>
      </w:tr>
      <w:tr w:rsidR="005B5339" w:rsidRPr="005B5339" w14:paraId="3DA0E55E" w14:textId="77777777" w:rsidTr="00E064AC">
        <w:trPr>
          <w:trHeight w:val="419"/>
        </w:trPr>
        <w:tc>
          <w:tcPr>
            <w:tcW w:w="3042" w:type="dxa"/>
            <w:vAlign w:val="center"/>
          </w:tcPr>
          <w:p w14:paraId="57060136" w14:textId="0E712075"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223B6661" wp14:editId="2B52425D">
                  <wp:extent cx="1403808" cy="1469229"/>
                  <wp:effectExtent l="0" t="0" r="6350" b="0"/>
                  <wp:docPr id="17" name="Picture 17" descr="https://images-na.ssl-images-amazon.com/images/I/519Yl7uAhLL._SX4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9Yl7uAhLL._SX476_BO1,204,203,200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3280" cy="1479143"/>
                          </a:xfrm>
                          <a:prstGeom prst="rect">
                            <a:avLst/>
                          </a:prstGeom>
                          <a:noFill/>
                          <a:ln>
                            <a:noFill/>
                          </a:ln>
                        </pic:spPr>
                      </pic:pic>
                    </a:graphicData>
                  </a:graphic>
                </wp:inline>
              </w:drawing>
            </w:r>
          </w:p>
        </w:tc>
        <w:tc>
          <w:tcPr>
            <w:tcW w:w="3042" w:type="dxa"/>
            <w:vAlign w:val="center"/>
          </w:tcPr>
          <w:p w14:paraId="1C695461" w14:textId="11F20A56"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070857E4" wp14:editId="0BDDA6B0">
                  <wp:extent cx="1399790" cy="1520293"/>
                  <wp:effectExtent l="0" t="0" r="0" b="3810"/>
                  <wp:docPr id="19" name="Picture 19" descr="C:\Users\weble\AppData\Local\Microsoft\Windows\INetCache\Content.MSO\28642B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ble\AppData\Local\Microsoft\Windows\INetCache\Content.MSO\28642B54.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6592" cy="1527681"/>
                          </a:xfrm>
                          <a:prstGeom prst="rect">
                            <a:avLst/>
                          </a:prstGeom>
                          <a:noFill/>
                          <a:ln>
                            <a:noFill/>
                          </a:ln>
                        </pic:spPr>
                      </pic:pic>
                    </a:graphicData>
                  </a:graphic>
                </wp:inline>
              </w:drawing>
            </w:r>
          </w:p>
        </w:tc>
        <w:tc>
          <w:tcPr>
            <w:tcW w:w="3042" w:type="dxa"/>
            <w:vAlign w:val="center"/>
          </w:tcPr>
          <w:p w14:paraId="0FD6C5F6" w14:textId="44626AD4" w:rsidR="009C5831" w:rsidRPr="005B5339" w:rsidRDefault="009C5831"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67A7E538" wp14:editId="6B1F5C45">
                  <wp:extent cx="1297665" cy="1488440"/>
                  <wp:effectExtent l="0" t="0" r="0" b="0"/>
                  <wp:docPr id="20" name="Picture 20" descr="C:\Users\weble\AppData\Local\Microsoft\Windows\INetCache\Content.MSO\B02C3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eble\AppData\Local\Microsoft\Windows\INetCache\Content.MSO\B02C3082.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2322" cy="1493782"/>
                          </a:xfrm>
                          <a:prstGeom prst="rect">
                            <a:avLst/>
                          </a:prstGeom>
                          <a:noFill/>
                          <a:ln>
                            <a:noFill/>
                          </a:ln>
                        </pic:spPr>
                      </pic:pic>
                    </a:graphicData>
                  </a:graphic>
                </wp:inline>
              </w:drawing>
            </w:r>
          </w:p>
        </w:tc>
        <w:tc>
          <w:tcPr>
            <w:tcW w:w="3042" w:type="dxa"/>
            <w:vAlign w:val="center"/>
          </w:tcPr>
          <w:p w14:paraId="3D75351A" w14:textId="615CFE0C"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5FE9C498" wp14:editId="64E8A377">
                  <wp:extent cx="1491311" cy="1499117"/>
                  <wp:effectExtent l="0" t="0" r="0" b="6350"/>
                  <wp:docPr id="21" name="Picture 21" descr="The New Jumper (The Hu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New Jumper (The Huey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9469" cy="1507318"/>
                          </a:xfrm>
                          <a:prstGeom prst="rect">
                            <a:avLst/>
                          </a:prstGeom>
                          <a:noFill/>
                          <a:ln>
                            <a:noFill/>
                          </a:ln>
                        </pic:spPr>
                      </pic:pic>
                    </a:graphicData>
                  </a:graphic>
                </wp:inline>
              </w:drawing>
            </w:r>
          </w:p>
        </w:tc>
        <w:tc>
          <w:tcPr>
            <w:tcW w:w="2876" w:type="dxa"/>
            <w:vAlign w:val="center"/>
          </w:tcPr>
          <w:p w14:paraId="5482EBE7" w14:textId="5EC015C4"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50854BF5" wp14:editId="4F6F7D68">
                  <wp:extent cx="1532547" cy="1371467"/>
                  <wp:effectExtent l="0" t="0" r="0" b="635"/>
                  <wp:docPr id="296" name="Picture 296" descr="Bee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eeg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437" cy="1382107"/>
                          </a:xfrm>
                          <a:prstGeom prst="rect">
                            <a:avLst/>
                          </a:prstGeom>
                          <a:noFill/>
                          <a:ln>
                            <a:noFill/>
                          </a:ln>
                        </pic:spPr>
                      </pic:pic>
                    </a:graphicData>
                  </a:graphic>
                </wp:inline>
              </w:drawing>
            </w:r>
          </w:p>
        </w:tc>
      </w:tr>
      <w:tr w:rsidR="005B5339" w:rsidRPr="005B5339" w14:paraId="67504975" w14:textId="77777777" w:rsidTr="00E064AC">
        <w:trPr>
          <w:trHeight w:val="419"/>
        </w:trPr>
        <w:tc>
          <w:tcPr>
            <w:tcW w:w="3042" w:type="dxa"/>
            <w:vAlign w:val="center"/>
          </w:tcPr>
          <w:p w14:paraId="68B800B9" w14:textId="3B3FAC4A"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how difference can affect someone. </w:t>
            </w:r>
          </w:p>
        </w:tc>
        <w:tc>
          <w:tcPr>
            <w:tcW w:w="3042" w:type="dxa"/>
            <w:vAlign w:val="center"/>
          </w:tcPr>
          <w:p w14:paraId="7600A553" w14:textId="77192C5F"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what ‘discrimination’ means. </w:t>
            </w:r>
          </w:p>
        </w:tc>
        <w:tc>
          <w:tcPr>
            <w:tcW w:w="3042" w:type="dxa"/>
            <w:vAlign w:val="center"/>
          </w:tcPr>
          <w:p w14:paraId="11D3657B" w14:textId="3B0B5F4E"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find a solution to a problem. </w:t>
            </w:r>
          </w:p>
        </w:tc>
        <w:tc>
          <w:tcPr>
            <w:tcW w:w="3042" w:type="dxa"/>
            <w:vAlign w:val="center"/>
          </w:tcPr>
          <w:p w14:paraId="75E8CAC4" w14:textId="637C9F86"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use strategies to help someone who feels different. </w:t>
            </w:r>
          </w:p>
        </w:tc>
        <w:tc>
          <w:tcPr>
            <w:tcW w:w="2876" w:type="dxa"/>
            <w:vAlign w:val="center"/>
          </w:tcPr>
          <w:p w14:paraId="10409DE2" w14:textId="77777777" w:rsidR="008403F0" w:rsidRDefault="008403F0" w:rsidP="005B5339">
            <w:pPr>
              <w:jc w:val="center"/>
              <w:rPr>
                <w:rFonts w:ascii="Comic Sans MS" w:hAnsi="Comic Sans MS"/>
                <w:noProof/>
                <w:sz w:val="20"/>
                <w:szCs w:val="20"/>
              </w:rPr>
            </w:pPr>
          </w:p>
          <w:p w14:paraId="7FADA09F" w14:textId="77777777" w:rsidR="008403F0" w:rsidRDefault="008403F0" w:rsidP="005B5339">
            <w:pPr>
              <w:jc w:val="center"/>
              <w:rPr>
                <w:rFonts w:ascii="Comic Sans MS" w:hAnsi="Comic Sans MS"/>
                <w:noProof/>
                <w:sz w:val="20"/>
                <w:szCs w:val="20"/>
              </w:rPr>
            </w:pPr>
          </w:p>
          <w:p w14:paraId="3D799AED" w14:textId="77777777" w:rsidR="008403F0" w:rsidRDefault="008403F0" w:rsidP="005B5339">
            <w:pPr>
              <w:jc w:val="center"/>
              <w:rPr>
                <w:rFonts w:ascii="Comic Sans MS" w:hAnsi="Comic Sans MS"/>
                <w:noProof/>
                <w:sz w:val="20"/>
                <w:szCs w:val="20"/>
              </w:rPr>
            </w:pPr>
          </w:p>
          <w:p w14:paraId="48BA9EB6" w14:textId="0521450F" w:rsidR="005B5339" w:rsidRDefault="005B5339" w:rsidP="008403F0">
            <w:pPr>
              <w:jc w:val="center"/>
              <w:rPr>
                <w:rFonts w:ascii="Comic Sans MS" w:hAnsi="Comic Sans MS"/>
                <w:noProof/>
                <w:sz w:val="20"/>
                <w:szCs w:val="20"/>
              </w:rPr>
            </w:pPr>
            <w:r>
              <w:rPr>
                <w:rFonts w:ascii="Comic Sans MS" w:hAnsi="Comic Sans MS"/>
                <w:noProof/>
                <w:sz w:val="20"/>
                <w:szCs w:val="20"/>
              </w:rPr>
              <w:t>To be welcoming.</w:t>
            </w:r>
          </w:p>
          <w:p w14:paraId="29DC87F8" w14:textId="77777777" w:rsidR="008403F0" w:rsidRDefault="008403F0" w:rsidP="005B5339">
            <w:pPr>
              <w:jc w:val="center"/>
              <w:rPr>
                <w:rFonts w:ascii="Comic Sans MS" w:hAnsi="Comic Sans MS"/>
                <w:noProof/>
                <w:sz w:val="20"/>
                <w:szCs w:val="20"/>
              </w:rPr>
            </w:pPr>
          </w:p>
          <w:p w14:paraId="4EF24041" w14:textId="77777777" w:rsidR="008403F0" w:rsidRDefault="008403F0" w:rsidP="005B5339">
            <w:pPr>
              <w:jc w:val="center"/>
              <w:rPr>
                <w:rFonts w:ascii="Comic Sans MS" w:hAnsi="Comic Sans MS"/>
                <w:noProof/>
                <w:sz w:val="20"/>
                <w:szCs w:val="20"/>
              </w:rPr>
            </w:pPr>
          </w:p>
          <w:p w14:paraId="64AF721A" w14:textId="77777777" w:rsidR="008403F0" w:rsidRDefault="008403F0" w:rsidP="005B5339">
            <w:pPr>
              <w:jc w:val="center"/>
              <w:rPr>
                <w:rFonts w:ascii="Comic Sans MS" w:hAnsi="Comic Sans MS"/>
                <w:noProof/>
                <w:sz w:val="20"/>
                <w:szCs w:val="20"/>
              </w:rPr>
            </w:pPr>
          </w:p>
          <w:p w14:paraId="7EB7AC0C" w14:textId="3E97E816" w:rsidR="008403F0" w:rsidRPr="005B5339" w:rsidRDefault="008403F0" w:rsidP="005B5339">
            <w:pPr>
              <w:jc w:val="center"/>
              <w:rPr>
                <w:rFonts w:ascii="Comic Sans MS" w:hAnsi="Comic Sans MS"/>
                <w:noProof/>
                <w:sz w:val="20"/>
                <w:szCs w:val="20"/>
              </w:rPr>
            </w:pPr>
          </w:p>
        </w:tc>
      </w:tr>
      <w:tr w:rsidR="009C5831" w:rsidRPr="005B5339" w14:paraId="05239CA9" w14:textId="77777777" w:rsidTr="005B5339">
        <w:trPr>
          <w:trHeight w:val="419"/>
        </w:trPr>
        <w:tc>
          <w:tcPr>
            <w:tcW w:w="15044" w:type="dxa"/>
            <w:gridSpan w:val="5"/>
            <w:shd w:val="clear" w:color="auto" w:fill="FFFF99"/>
            <w:vAlign w:val="center"/>
          </w:tcPr>
          <w:p w14:paraId="5228DFEE" w14:textId="0585B897"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lastRenderedPageBreak/>
              <w:t>YEAR 4</w:t>
            </w:r>
          </w:p>
        </w:tc>
      </w:tr>
      <w:tr w:rsidR="005B5339" w:rsidRPr="005B5339" w14:paraId="06F8DBC0" w14:textId="77777777" w:rsidTr="00E064AC">
        <w:trPr>
          <w:trHeight w:val="419"/>
        </w:trPr>
        <w:tc>
          <w:tcPr>
            <w:tcW w:w="3042" w:type="dxa"/>
            <w:vAlign w:val="center"/>
          </w:tcPr>
          <w:p w14:paraId="6C7F7FA0"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Dog’s Don’t Do Ballet</w:t>
            </w:r>
          </w:p>
          <w:p w14:paraId="488E8CCE" w14:textId="7C77F29F"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Anna Kemp and Sarah Ogilvie</w:t>
            </w:r>
          </w:p>
        </w:tc>
        <w:tc>
          <w:tcPr>
            <w:tcW w:w="3042" w:type="dxa"/>
            <w:vAlign w:val="center"/>
          </w:tcPr>
          <w:p w14:paraId="6203C8BB"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King and King</w:t>
            </w:r>
          </w:p>
          <w:p w14:paraId="5B7B4E69" w14:textId="77777777" w:rsidR="008403F0" w:rsidRDefault="00DF3E50" w:rsidP="005B5339">
            <w:pPr>
              <w:jc w:val="center"/>
              <w:rPr>
                <w:rFonts w:ascii="Comic Sans MS" w:hAnsi="Comic Sans MS"/>
                <w:sz w:val="20"/>
                <w:szCs w:val="20"/>
              </w:rPr>
            </w:pPr>
            <w:r w:rsidRPr="005B5339">
              <w:rPr>
                <w:rFonts w:ascii="Comic Sans MS" w:hAnsi="Comic Sans MS"/>
                <w:sz w:val="20"/>
                <w:szCs w:val="20"/>
              </w:rPr>
              <w:t xml:space="preserve">Linda de Hann and </w:t>
            </w:r>
          </w:p>
          <w:p w14:paraId="1FBCA83C" w14:textId="15FB0F01"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Stern Nijland</w:t>
            </w:r>
          </w:p>
        </w:tc>
        <w:tc>
          <w:tcPr>
            <w:tcW w:w="3042" w:type="dxa"/>
            <w:vAlign w:val="center"/>
          </w:tcPr>
          <w:p w14:paraId="7A789DE5"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The Way Back Home</w:t>
            </w:r>
          </w:p>
          <w:p w14:paraId="238EC0C4" w14:textId="55E60003"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Oliver Jeffers</w:t>
            </w:r>
          </w:p>
        </w:tc>
        <w:tc>
          <w:tcPr>
            <w:tcW w:w="3042" w:type="dxa"/>
            <w:vAlign w:val="center"/>
          </w:tcPr>
          <w:p w14:paraId="6CA7AD22"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The Flower</w:t>
            </w:r>
          </w:p>
          <w:p w14:paraId="3685F72B" w14:textId="5836F3C5"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John Light</w:t>
            </w:r>
          </w:p>
        </w:tc>
        <w:tc>
          <w:tcPr>
            <w:tcW w:w="2876" w:type="dxa"/>
            <w:vAlign w:val="center"/>
          </w:tcPr>
          <w:p w14:paraId="1EF24264"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Red: A Crayon’s Story</w:t>
            </w:r>
          </w:p>
          <w:p w14:paraId="4F36DE3E" w14:textId="2CBFF843"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Michael Hall</w:t>
            </w:r>
          </w:p>
        </w:tc>
      </w:tr>
      <w:tr w:rsidR="009C5831" w:rsidRPr="005B5339" w14:paraId="62D9EFCC" w14:textId="77777777" w:rsidTr="00E064AC">
        <w:trPr>
          <w:trHeight w:val="419"/>
        </w:trPr>
        <w:tc>
          <w:tcPr>
            <w:tcW w:w="3042" w:type="dxa"/>
            <w:vAlign w:val="center"/>
          </w:tcPr>
          <w:p w14:paraId="7933B6B5" w14:textId="089512D0"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3AD66E62" wp14:editId="586AA93D">
                  <wp:extent cx="1318364" cy="1318364"/>
                  <wp:effectExtent l="0" t="0" r="0" b="0"/>
                  <wp:docPr id="24" name="Picture 24" descr="Dogs Don't Do 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gs Don't Do Balle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4641" cy="1324641"/>
                          </a:xfrm>
                          <a:prstGeom prst="rect">
                            <a:avLst/>
                          </a:prstGeom>
                          <a:noFill/>
                          <a:ln>
                            <a:noFill/>
                          </a:ln>
                        </pic:spPr>
                      </pic:pic>
                    </a:graphicData>
                  </a:graphic>
                </wp:inline>
              </w:drawing>
            </w:r>
          </w:p>
        </w:tc>
        <w:tc>
          <w:tcPr>
            <w:tcW w:w="3042" w:type="dxa"/>
            <w:vAlign w:val="center"/>
          </w:tcPr>
          <w:p w14:paraId="4FF5429A" w14:textId="5D1B5ADF"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64E8C3D2" wp14:editId="6353519C">
                  <wp:extent cx="1360894" cy="1360894"/>
                  <wp:effectExtent l="0" t="0" r="0" b="0"/>
                  <wp:docPr id="25" name="Picture 25" descr="King and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ing and K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9160" cy="1369160"/>
                          </a:xfrm>
                          <a:prstGeom prst="rect">
                            <a:avLst/>
                          </a:prstGeom>
                          <a:noFill/>
                          <a:ln>
                            <a:noFill/>
                          </a:ln>
                        </pic:spPr>
                      </pic:pic>
                    </a:graphicData>
                  </a:graphic>
                </wp:inline>
              </w:drawing>
            </w:r>
          </w:p>
        </w:tc>
        <w:tc>
          <w:tcPr>
            <w:tcW w:w="3042" w:type="dxa"/>
            <w:vAlign w:val="center"/>
          </w:tcPr>
          <w:p w14:paraId="0F08E9BC" w14:textId="3988156B"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18117DB4" wp14:editId="575BEE76">
                  <wp:extent cx="1347139" cy="1360894"/>
                  <wp:effectExtent l="0" t="0" r="5715" b="0"/>
                  <wp:docPr id="26" name="Picture 26" descr="The Way 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Way Back Hom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9759" cy="1363540"/>
                          </a:xfrm>
                          <a:prstGeom prst="rect">
                            <a:avLst/>
                          </a:prstGeom>
                          <a:noFill/>
                          <a:ln>
                            <a:noFill/>
                          </a:ln>
                        </pic:spPr>
                      </pic:pic>
                    </a:graphicData>
                  </a:graphic>
                </wp:inline>
              </w:drawing>
            </w:r>
          </w:p>
        </w:tc>
        <w:tc>
          <w:tcPr>
            <w:tcW w:w="3042" w:type="dxa"/>
            <w:vAlign w:val="center"/>
          </w:tcPr>
          <w:p w14:paraId="63FB9854" w14:textId="5C3D2827"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3EF93592" wp14:editId="511B45C0">
                  <wp:extent cx="1278468" cy="1392792"/>
                  <wp:effectExtent l="0" t="0" r="0" b="0"/>
                  <wp:docPr id="27" name="Picture 27" descr="The Flower (Child's Pla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Flower (Child's Play Librar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1044" cy="1406492"/>
                          </a:xfrm>
                          <a:prstGeom prst="rect">
                            <a:avLst/>
                          </a:prstGeom>
                          <a:noFill/>
                          <a:ln>
                            <a:noFill/>
                          </a:ln>
                        </pic:spPr>
                      </pic:pic>
                    </a:graphicData>
                  </a:graphic>
                </wp:inline>
              </w:drawing>
            </w:r>
          </w:p>
        </w:tc>
        <w:tc>
          <w:tcPr>
            <w:tcW w:w="2876" w:type="dxa"/>
            <w:vAlign w:val="center"/>
          </w:tcPr>
          <w:p w14:paraId="460FAFD9" w14:textId="58904A98"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73AAAFE4" wp14:editId="0908BB43">
                  <wp:extent cx="976597" cy="1340869"/>
                  <wp:effectExtent l="0" t="0" r="0" b="0"/>
                  <wp:docPr id="297" name="Picture 297" descr="RED: A Crayon'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D: A Crayon's Sto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5771" cy="1353464"/>
                          </a:xfrm>
                          <a:prstGeom prst="rect">
                            <a:avLst/>
                          </a:prstGeom>
                          <a:noFill/>
                          <a:ln>
                            <a:noFill/>
                          </a:ln>
                        </pic:spPr>
                      </pic:pic>
                    </a:graphicData>
                  </a:graphic>
                </wp:inline>
              </w:drawing>
            </w:r>
          </w:p>
        </w:tc>
      </w:tr>
      <w:tr w:rsidR="005B5339" w:rsidRPr="005B5339" w14:paraId="37057203" w14:textId="77777777" w:rsidTr="00E064AC">
        <w:trPr>
          <w:trHeight w:val="419"/>
        </w:trPr>
        <w:tc>
          <w:tcPr>
            <w:tcW w:w="3042" w:type="dxa"/>
            <w:vAlign w:val="center"/>
          </w:tcPr>
          <w:p w14:paraId="1A655550" w14:textId="06D9E177"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To know when to be assertive.</w:t>
            </w:r>
          </w:p>
        </w:tc>
        <w:tc>
          <w:tcPr>
            <w:tcW w:w="3042" w:type="dxa"/>
            <w:vAlign w:val="center"/>
          </w:tcPr>
          <w:p w14:paraId="3C869A9B" w14:textId="7B18A7C5"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understand why people choose to get married. </w:t>
            </w:r>
          </w:p>
        </w:tc>
        <w:tc>
          <w:tcPr>
            <w:tcW w:w="3042" w:type="dxa"/>
            <w:vAlign w:val="center"/>
          </w:tcPr>
          <w:p w14:paraId="12E5FD29" w14:textId="14D9152A" w:rsidR="005B5339" w:rsidRPr="005B5339" w:rsidRDefault="005B5339" w:rsidP="005B5339">
            <w:pPr>
              <w:jc w:val="center"/>
              <w:rPr>
                <w:rFonts w:ascii="Comic Sans MS" w:hAnsi="Comic Sans MS"/>
                <w:noProof/>
                <w:sz w:val="20"/>
                <w:szCs w:val="20"/>
              </w:rPr>
            </w:pPr>
            <w:r>
              <w:rPr>
                <w:rFonts w:ascii="Comic Sans MS" w:hAnsi="Comic Sans MS"/>
                <w:noProof/>
                <w:sz w:val="20"/>
                <w:szCs w:val="20"/>
              </w:rPr>
              <w:t xml:space="preserve">To overcome language as a barrier. </w:t>
            </w:r>
          </w:p>
        </w:tc>
        <w:tc>
          <w:tcPr>
            <w:tcW w:w="3042" w:type="dxa"/>
            <w:vAlign w:val="center"/>
          </w:tcPr>
          <w:p w14:paraId="1C2DC100" w14:textId="52358027" w:rsidR="005B5339" w:rsidRPr="005B5339" w:rsidRDefault="008403F0" w:rsidP="005B5339">
            <w:pPr>
              <w:jc w:val="center"/>
              <w:rPr>
                <w:rFonts w:ascii="Comic Sans MS" w:hAnsi="Comic Sans MS"/>
                <w:noProof/>
                <w:sz w:val="20"/>
                <w:szCs w:val="20"/>
              </w:rPr>
            </w:pPr>
            <w:r>
              <w:rPr>
                <w:rFonts w:ascii="Comic Sans MS" w:hAnsi="Comic Sans MS"/>
                <w:noProof/>
                <w:sz w:val="20"/>
                <w:szCs w:val="20"/>
              </w:rPr>
              <w:t>To ask questions.</w:t>
            </w:r>
          </w:p>
        </w:tc>
        <w:tc>
          <w:tcPr>
            <w:tcW w:w="2876" w:type="dxa"/>
            <w:vAlign w:val="center"/>
          </w:tcPr>
          <w:p w14:paraId="2251CBD5" w14:textId="14D9F465" w:rsidR="005B5339" w:rsidRPr="005B5339" w:rsidRDefault="008403F0" w:rsidP="005B5339">
            <w:pPr>
              <w:jc w:val="center"/>
              <w:rPr>
                <w:rFonts w:ascii="Comic Sans MS" w:hAnsi="Comic Sans MS"/>
                <w:noProof/>
                <w:sz w:val="20"/>
                <w:szCs w:val="20"/>
              </w:rPr>
            </w:pPr>
            <w:r>
              <w:rPr>
                <w:rFonts w:ascii="Comic Sans MS" w:hAnsi="Comic Sans MS"/>
                <w:noProof/>
                <w:sz w:val="20"/>
                <w:szCs w:val="20"/>
              </w:rPr>
              <w:t xml:space="preserve">To be who you want to be. </w:t>
            </w:r>
          </w:p>
        </w:tc>
      </w:tr>
      <w:tr w:rsidR="009C5831" w:rsidRPr="005B5339" w14:paraId="674D4B38" w14:textId="77777777" w:rsidTr="005B5339">
        <w:trPr>
          <w:trHeight w:val="419"/>
        </w:trPr>
        <w:tc>
          <w:tcPr>
            <w:tcW w:w="15044" w:type="dxa"/>
            <w:gridSpan w:val="5"/>
            <w:shd w:val="clear" w:color="auto" w:fill="FFFF99"/>
            <w:vAlign w:val="center"/>
          </w:tcPr>
          <w:p w14:paraId="72454AA3" w14:textId="0884E88A"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t>YEAR 5</w:t>
            </w:r>
          </w:p>
        </w:tc>
      </w:tr>
      <w:tr w:rsidR="005B5339" w:rsidRPr="005B5339" w14:paraId="48C8F195" w14:textId="77777777" w:rsidTr="00E064AC">
        <w:trPr>
          <w:trHeight w:val="419"/>
        </w:trPr>
        <w:tc>
          <w:tcPr>
            <w:tcW w:w="3042" w:type="dxa"/>
            <w:vAlign w:val="center"/>
          </w:tcPr>
          <w:p w14:paraId="6F531003"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Where the Poppies Now Grow</w:t>
            </w:r>
          </w:p>
          <w:p w14:paraId="51FB3983" w14:textId="77777777" w:rsidR="008403F0" w:rsidRDefault="00DF3E50" w:rsidP="005B5339">
            <w:pPr>
              <w:jc w:val="center"/>
              <w:rPr>
                <w:rFonts w:ascii="Comic Sans MS" w:hAnsi="Comic Sans MS"/>
                <w:sz w:val="20"/>
                <w:szCs w:val="20"/>
              </w:rPr>
            </w:pPr>
            <w:r w:rsidRPr="005B5339">
              <w:rPr>
                <w:rFonts w:ascii="Comic Sans MS" w:hAnsi="Comic Sans MS"/>
                <w:sz w:val="20"/>
                <w:szCs w:val="20"/>
              </w:rPr>
              <w:t xml:space="preserve">Hilary Robinson and </w:t>
            </w:r>
          </w:p>
          <w:p w14:paraId="16F0A2A6" w14:textId="25128168"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Martin Impey</w:t>
            </w:r>
          </w:p>
        </w:tc>
        <w:tc>
          <w:tcPr>
            <w:tcW w:w="3042" w:type="dxa"/>
            <w:vAlign w:val="center"/>
          </w:tcPr>
          <w:p w14:paraId="5167E03B"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Rose Blanche</w:t>
            </w:r>
          </w:p>
          <w:p w14:paraId="3497227A" w14:textId="77777777" w:rsidR="008403F0" w:rsidRDefault="00DF3E50" w:rsidP="005B5339">
            <w:pPr>
              <w:jc w:val="center"/>
              <w:rPr>
                <w:rFonts w:ascii="Comic Sans MS" w:hAnsi="Comic Sans MS"/>
                <w:sz w:val="20"/>
                <w:szCs w:val="20"/>
              </w:rPr>
            </w:pPr>
            <w:r w:rsidRPr="005B5339">
              <w:rPr>
                <w:rFonts w:ascii="Comic Sans MS" w:hAnsi="Comic Sans MS"/>
                <w:sz w:val="20"/>
                <w:szCs w:val="20"/>
              </w:rPr>
              <w:t xml:space="preserve">Ian McEwan and </w:t>
            </w:r>
          </w:p>
          <w:p w14:paraId="289C670A" w14:textId="7578C128"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Roberto Innocenti</w:t>
            </w:r>
          </w:p>
        </w:tc>
        <w:tc>
          <w:tcPr>
            <w:tcW w:w="3042" w:type="dxa"/>
            <w:vAlign w:val="center"/>
          </w:tcPr>
          <w:p w14:paraId="3FC5B746"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How to Heal a Broken Wing</w:t>
            </w:r>
          </w:p>
          <w:p w14:paraId="1329AEF8" w14:textId="570D8303"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Bob Graham</w:t>
            </w:r>
          </w:p>
        </w:tc>
        <w:tc>
          <w:tcPr>
            <w:tcW w:w="3042" w:type="dxa"/>
            <w:vAlign w:val="center"/>
          </w:tcPr>
          <w:p w14:paraId="1FE24B3A" w14:textId="77777777" w:rsidR="00047F4E" w:rsidRPr="005B5339" w:rsidRDefault="00DF3E50" w:rsidP="005B5339">
            <w:pPr>
              <w:jc w:val="center"/>
              <w:rPr>
                <w:rFonts w:ascii="Comic Sans MS" w:hAnsi="Comic Sans MS"/>
                <w:b/>
                <w:bCs/>
                <w:sz w:val="20"/>
                <w:szCs w:val="20"/>
              </w:rPr>
            </w:pPr>
            <w:r w:rsidRPr="005B5339">
              <w:rPr>
                <w:rFonts w:ascii="Comic Sans MS" w:hAnsi="Comic Sans MS"/>
                <w:b/>
                <w:bCs/>
                <w:sz w:val="20"/>
                <w:szCs w:val="20"/>
              </w:rPr>
              <w:t>The Artist Who Painted a Blue Horse</w:t>
            </w:r>
          </w:p>
          <w:p w14:paraId="412A2CBF" w14:textId="5C705415" w:rsidR="00DF3E50" w:rsidRPr="005B5339" w:rsidRDefault="00DF3E50" w:rsidP="005B5339">
            <w:pPr>
              <w:jc w:val="center"/>
              <w:rPr>
                <w:rFonts w:ascii="Comic Sans MS" w:hAnsi="Comic Sans MS"/>
                <w:sz w:val="20"/>
                <w:szCs w:val="20"/>
              </w:rPr>
            </w:pPr>
            <w:r w:rsidRPr="005B5339">
              <w:rPr>
                <w:rFonts w:ascii="Comic Sans MS" w:hAnsi="Comic Sans MS"/>
                <w:sz w:val="20"/>
                <w:szCs w:val="20"/>
              </w:rPr>
              <w:t>Eric Carle</w:t>
            </w:r>
          </w:p>
        </w:tc>
        <w:tc>
          <w:tcPr>
            <w:tcW w:w="2876" w:type="dxa"/>
            <w:vAlign w:val="center"/>
          </w:tcPr>
          <w:p w14:paraId="209054B5" w14:textId="77777777" w:rsidR="00047F4E" w:rsidRPr="005B5339" w:rsidRDefault="00E47E8F" w:rsidP="005B5339">
            <w:pPr>
              <w:jc w:val="center"/>
              <w:rPr>
                <w:rFonts w:ascii="Comic Sans MS" w:hAnsi="Comic Sans MS"/>
                <w:b/>
                <w:bCs/>
                <w:sz w:val="20"/>
                <w:szCs w:val="20"/>
              </w:rPr>
            </w:pPr>
            <w:r w:rsidRPr="005B5339">
              <w:rPr>
                <w:rFonts w:ascii="Comic Sans MS" w:hAnsi="Comic Sans MS"/>
                <w:b/>
                <w:bCs/>
                <w:sz w:val="20"/>
                <w:szCs w:val="20"/>
              </w:rPr>
              <w:t>And Tango Makes Three</w:t>
            </w:r>
          </w:p>
          <w:p w14:paraId="6AA2753E" w14:textId="77777777" w:rsidR="008403F0" w:rsidRDefault="00E47E8F" w:rsidP="005B5339">
            <w:pPr>
              <w:jc w:val="center"/>
              <w:rPr>
                <w:rFonts w:ascii="Comic Sans MS" w:hAnsi="Comic Sans MS"/>
                <w:sz w:val="20"/>
                <w:szCs w:val="20"/>
              </w:rPr>
            </w:pPr>
            <w:r w:rsidRPr="005B5339">
              <w:rPr>
                <w:rFonts w:ascii="Comic Sans MS" w:hAnsi="Comic Sans MS"/>
                <w:sz w:val="20"/>
                <w:szCs w:val="20"/>
              </w:rPr>
              <w:t xml:space="preserve">Justin Richardson and </w:t>
            </w:r>
          </w:p>
          <w:p w14:paraId="40A9AFC5" w14:textId="3A8064A9"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Peter Parnell</w:t>
            </w:r>
          </w:p>
        </w:tc>
      </w:tr>
      <w:tr w:rsidR="009C5831" w:rsidRPr="005B5339" w14:paraId="2F9D241F" w14:textId="77777777" w:rsidTr="00E064AC">
        <w:trPr>
          <w:trHeight w:val="419"/>
        </w:trPr>
        <w:tc>
          <w:tcPr>
            <w:tcW w:w="3042" w:type="dxa"/>
            <w:vAlign w:val="center"/>
          </w:tcPr>
          <w:p w14:paraId="47644AFC" w14:textId="0E420FBA" w:rsidR="009C5831" w:rsidRPr="005B5339" w:rsidRDefault="009C5831" w:rsidP="005B5339">
            <w:pPr>
              <w:jc w:val="center"/>
              <w:rPr>
                <w:rFonts w:ascii="Comic Sans MS" w:hAnsi="Comic Sans MS"/>
                <w:sz w:val="20"/>
                <w:szCs w:val="20"/>
              </w:rPr>
            </w:pPr>
            <w:r w:rsidRPr="005B5339">
              <w:rPr>
                <w:noProof/>
                <w:sz w:val="20"/>
                <w:szCs w:val="20"/>
                <w:lang w:eastAsia="en-GB"/>
              </w:rPr>
              <w:drawing>
                <wp:inline distT="0" distB="0" distL="0" distR="0" wp14:anchorId="334C4C25" wp14:editId="5DC1E27D">
                  <wp:extent cx="1181415" cy="1467219"/>
                  <wp:effectExtent l="0" t="0" r="0" b="0"/>
                  <wp:docPr id="29" name="Picture 29" descr="Where The Poppies Now Grow:. CARNEGIE &amp; KATE GREENAWAY MEDAL Nominees 2015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ere The Poppies Now Grow:. CARNEGIE &amp; KATE GREENAWAY MEDAL Nominees 2015 (Popp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4711" cy="1496151"/>
                          </a:xfrm>
                          <a:prstGeom prst="rect">
                            <a:avLst/>
                          </a:prstGeom>
                          <a:noFill/>
                          <a:ln>
                            <a:noFill/>
                          </a:ln>
                        </pic:spPr>
                      </pic:pic>
                    </a:graphicData>
                  </a:graphic>
                </wp:inline>
              </w:drawing>
            </w:r>
          </w:p>
        </w:tc>
        <w:tc>
          <w:tcPr>
            <w:tcW w:w="3042" w:type="dxa"/>
            <w:vAlign w:val="center"/>
          </w:tcPr>
          <w:p w14:paraId="6D9D835B" w14:textId="255FF9D9"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6E9F216B" wp14:editId="63F393BA">
                  <wp:extent cx="1058918" cy="1414056"/>
                  <wp:effectExtent l="0" t="0" r="8255" b="0"/>
                  <wp:docPr id="30" name="Picture 30" descr="Rose B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ose Blanch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686" cy="1419088"/>
                          </a:xfrm>
                          <a:prstGeom prst="rect">
                            <a:avLst/>
                          </a:prstGeom>
                          <a:noFill/>
                          <a:ln>
                            <a:noFill/>
                          </a:ln>
                        </pic:spPr>
                      </pic:pic>
                    </a:graphicData>
                  </a:graphic>
                </wp:inline>
              </w:drawing>
            </w:r>
          </w:p>
        </w:tc>
        <w:tc>
          <w:tcPr>
            <w:tcW w:w="3042" w:type="dxa"/>
            <w:vAlign w:val="center"/>
          </w:tcPr>
          <w:p w14:paraId="4EC523C8" w14:textId="57EC73DA"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36335220" wp14:editId="4AEF3334">
                  <wp:extent cx="1044942" cy="1520382"/>
                  <wp:effectExtent l="0" t="0" r="3175" b="3810"/>
                  <wp:docPr id="31" name="Picture 31" descr="How to Heal a Broken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ow to Heal a Broken W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8606" cy="1525714"/>
                          </a:xfrm>
                          <a:prstGeom prst="rect">
                            <a:avLst/>
                          </a:prstGeom>
                          <a:noFill/>
                          <a:ln>
                            <a:noFill/>
                          </a:ln>
                        </pic:spPr>
                      </pic:pic>
                    </a:graphicData>
                  </a:graphic>
                </wp:inline>
              </w:drawing>
            </w:r>
          </w:p>
        </w:tc>
        <w:tc>
          <w:tcPr>
            <w:tcW w:w="3042" w:type="dxa"/>
            <w:vAlign w:val="center"/>
          </w:tcPr>
          <w:p w14:paraId="7BFA94E2" w14:textId="6AE5B4AB" w:rsidR="009C5831" w:rsidRPr="005B5339" w:rsidRDefault="005B5339" w:rsidP="005B5339">
            <w:pPr>
              <w:jc w:val="center"/>
              <w:rPr>
                <w:rFonts w:ascii="Comic Sans MS" w:hAnsi="Comic Sans MS"/>
                <w:sz w:val="20"/>
                <w:szCs w:val="20"/>
              </w:rPr>
            </w:pPr>
            <w:r w:rsidRPr="005B5339">
              <w:rPr>
                <w:rFonts w:ascii="Comic Sans MS" w:hAnsi="Comic Sans MS"/>
                <w:noProof/>
                <w:sz w:val="20"/>
                <w:szCs w:val="20"/>
                <w:lang w:eastAsia="en-GB"/>
              </w:rPr>
              <w:drawing>
                <wp:inline distT="0" distB="0" distL="0" distR="0" wp14:anchorId="45CD8027" wp14:editId="50CF3C6E">
                  <wp:extent cx="1030014" cy="1435410"/>
                  <wp:effectExtent l="0" t="0" r="0" b="0"/>
                  <wp:docPr id="288" name="Picture 288" descr="C:\Users\weble\AppData\Local\Microsoft\Windows\INetCache\Content.MSO\38FD49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weble\AppData\Local\Microsoft\Windows\INetCache\Content.MSO\38FD4938.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8265" cy="1488716"/>
                          </a:xfrm>
                          <a:prstGeom prst="rect">
                            <a:avLst/>
                          </a:prstGeom>
                          <a:noFill/>
                          <a:ln>
                            <a:noFill/>
                          </a:ln>
                        </pic:spPr>
                      </pic:pic>
                    </a:graphicData>
                  </a:graphic>
                </wp:inline>
              </w:drawing>
            </w:r>
          </w:p>
        </w:tc>
        <w:tc>
          <w:tcPr>
            <w:tcW w:w="2876" w:type="dxa"/>
            <w:vAlign w:val="center"/>
          </w:tcPr>
          <w:p w14:paraId="572E8B26" w14:textId="5AF9AD6F" w:rsidR="009C5831"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45C8CC03" wp14:editId="0AF3549A">
                  <wp:extent cx="1584282" cy="1180288"/>
                  <wp:effectExtent l="0" t="0" r="0" b="1270"/>
                  <wp:docPr id="298" name="Picture 298" descr="And Tango Makes Three (Classic Boar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nd Tango Makes Three (Classic Board Book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99552" cy="1191664"/>
                          </a:xfrm>
                          <a:prstGeom prst="rect">
                            <a:avLst/>
                          </a:prstGeom>
                          <a:noFill/>
                          <a:ln>
                            <a:noFill/>
                          </a:ln>
                        </pic:spPr>
                      </pic:pic>
                    </a:graphicData>
                  </a:graphic>
                </wp:inline>
              </w:drawing>
            </w:r>
          </w:p>
        </w:tc>
      </w:tr>
      <w:tr w:rsidR="008403F0" w:rsidRPr="008403F0" w14:paraId="74009EFB" w14:textId="77777777" w:rsidTr="00E064AC">
        <w:trPr>
          <w:trHeight w:val="2039"/>
        </w:trPr>
        <w:tc>
          <w:tcPr>
            <w:tcW w:w="3042" w:type="dxa"/>
            <w:vAlign w:val="center"/>
          </w:tcPr>
          <w:p w14:paraId="3C921DCB" w14:textId="1F5C29B3"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learn from our past.</w:t>
            </w:r>
          </w:p>
        </w:tc>
        <w:tc>
          <w:tcPr>
            <w:tcW w:w="3042" w:type="dxa"/>
            <w:vAlign w:val="center"/>
          </w:tcPr>
          <w:p w14:paraId="4C8DCBF6" w14:textId="7D30D00C"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 xml:space="preserve">To justify my actions. </w:t>
            </w:r>
          </w:p>
        </w:tc>
        <w:tc>
          <w:tcPr>
            <w:tcW w:w="3042" w:type="dxa"/>
            <w:vAlign w:val="center"/>
          </w:tcPr>
          <w:p w14:paraId="76D686B0" w14:textId="5F987AD3"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recognise when someone needs help.</w:t>
            </w:r>
          </w:p>
        </w:tc>
        <w:tc>
          <w:tcPr>
            <w:tcW w:w="3042" w:type="dxa"/>
            <w:vAlign w:val="center"/>
          </w:tcPr>
          <w:p w14:paraId="1EFA047A" w14:textId="45224BF0"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appreciate artistic freedom.</w:t>
            </w:r>
          </w:p>
        </w:tc>
        <w:tc>
          <w:tcPr>
            <w:tcW w:w="2876" w:type="dxa"/>
            <w:vAlign w:val="center"/>
          </w:tcPr>
          <w:p w14:paraId="788A7D94" w14:textId="61350864"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 xml:space="preserve">To accept people are different from me. </w:t>
            </w:r>
          </w:p>
        </w:tc>
      </w:tr>
      <w:tr w:rsidR="009C5831" w:rsidRPr="005B5339" w14:paraId="5E2F1393" w14:textId="77777777" w:rsidTr="005B5339">
        <w:trPr>
          <w:trHeight w:val="419"/>
        </w:trPr>
        <w:tc>
          <w:tcPr>
            <w:tcW w:w="15044" w:type="dxa"/>
            <w:gridSpan w:val="5"/>
            <w:shd w:val="clear" w:color="auto" w:fill="FFFF99"/>
            <w:vAlign w:val="center"/>
          </w:tcPr>
          <w:p w14:paraId="55F61FCE" w14:textId="391849DC" w:rsidR="00047F4E" w:rsidRPr="005B5339" w:rsidRDefault="00047F4E" w:rsidP="005B5339">
            <w:pPr>
              <w:jc w:val="center"/>
              <w:rPr>
                <w:rFonts w:ascii="Comic Sans MS" w:hAnsi="Comic Sans MS"/>
                <w:b/>
                <w:bCs/>
                <w:sz w:val="20"/>
                <w:szCs w:val="20"/>
              </w:rPr>
            </w:pPr>
            <w:r w:rsidRPr="005B5339">
              <w:rPr>
                <w:rFonts w:ascii="Comic Sans MS" w:hAnsi="Comic Sans MS"/>
                <w:b/>
                <w:bCs/>
                <w:sz w:val="20"/>
                <w:szCs w:val="20"/>
              </w:rPr>
              <w:lastRenderedPageBreak/>
              <w:t>YEAR 6</w:t>
            </w:r>
          </w:p>
        </w:tc>
      </w:tr>
      <w:tr w:rsidR="005B5339" w:rsidRPr="005B5339" w14:paraId="1FAB7213" w14:textId="77777777" w:rsidTr="00E064AC">
        <w:trPr>
          <w:trHeight w:val="397"/>
        </w:trPr>
        <w:tc>
          <w:tcPr>
            <w:tcW w:w="3042" w:type="dxa"/>
            <w:vAlign w:val="center"/>
          </w:tcPr>
          <w:p w14:paraId="299D46F2" w14:textId="77777777" w:rsidR="00047F4E" w:rsidRPr="008403F0" w:rsidRDefault="00E47E8F" w:rsidP="005B5339">
            <w:pPr>
              <w:jc w:val="center"/>
              <w:rPr>
                <w:rFonts w:ascii="Comic Sans MS" w:hAnsi="Comic Sans MS"/>
                <w:b/>
                <w:bCs/>
                <w:sz w:val="20"/>
                <w:szCs w:val="20"/>
              </w:rPr>
            </w:pPr>
            <w:r w:rsidRPr="008403F0">
              <w:rPr>
                <w:rFonts w:ascii="Comic Sans MS" w:hAnsi="Comic Sans MS"/>
                <w:b/>
                <w:bCs/>
                <w:sz w:val="20"/>
                <w:szCs w:val="20"/>
              </w:rPr>
              <w:t>My Princess Boy</w:t>
            </w:r>
          </w:p>
          <w:p w14:paraId="29329E99" w14:textId="77777777" w:rsidR="008403F0" w:rsidRDefault="00E47E8F" w:rsidP="005B5339">
            <w:pPr>
              <w:jc w:val="center"/>
              <w:rPr>
                <w:rFonts w:ascii="Comic Sans MS" w:hAnsi="Comic Sans MS"/>
                <w:sz w:val="20"/>
                <w:szCs w:val="20"/>
              </w:rPr>
            </w:pPr>
            <w:r w:rsidRPr="005B5339">
              <w:rPr>
                <w:rFonts w:ascii="Comic Sans MS" w:hAnsi="Comic Sans MS"/>
                <w:sz w:val="20"/>
                <w:szCs w:val="20"/>
              </w:rPr>
              <w:t xml:space="preserve">Cheryl Kilodavis and </w:t>
            </w:r>
          </w:p>
          <w:p w14:paraId="277DB012" w14:textId="2DDA426A"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Suzanne DeSimone</w:t>
            </w:r>
          </w:p>
        </w:tc>
        <w:tc>
          <w:tcPr>
            <w:tcW w:w="3042" w:type="dxa"/>
            <w:vAlign w:val="center"/>
          </w:tcPr>
          <w:p w14:paraId="41213F2F" w14:textId="77777777" w:rsidR="00047F4E" w:rsidRPr="008403F0" w:rsidRDefault="00E47E8F" w:rsidP="005B5339">
            <w:pPr>
              <w:jc w:val="center"/>
              <w:rPr>
                <w:rFonts w:ascii="Comic Sans MS" w:hAnsi="Comic Sans MS"/>
                <w:b/>
                <w:bCs/>
                <w:sz w:val="20"/>
                <w:szCs w:val="20"/>
              </w:rPr>
            </w:pPr>
            <w:r w:rsidRPr="008403F0">
              <w:rPr>
                <w:rFonts w:ascii="Comic Sans MS" w:hAnsi="Comic Sans MS"/>
                <w:b/>
                <w:bCs/>
                <w:sz w:val="20"/>
                <w:szCs w:val="20"/>
              </w:rPr>
              <w:t>The Whisperer</w:t>
            </w:r>
          </w:p>
          <w:p w14:paraId="1BD85DBC" w14:textId="6AE0A7CD"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Nick Butterworth</w:t>
            </w:r>
          </w:p>
        </w:tc>
        <w:tc>
          <w:tcPr>
            <w:tcW w:w="3042" w:type="dxa"/>
            <w:vAlign w:val="center"/>
          </w:tcPr>
          <w:p w14:paraId="6ACEC9DE" w14:textId="77777777" w:rsidR="00047F4E" w:rsidRPr="008403F0" w:rsidRDefault="00E47E8F" w:rsidP="005B5339">
            <w:pPr>
              <w:jc w:val="center"/>
              <w:rPr>
                <w:rFonts w:ascii="Comic Sans MS" w:hAnsi="Comic Sans MS"/>
                <w:b/>
                <w:bCs/>
                <w:sz w:val="20"/>
                <w:szCs w:val="20"/>
              </w:rPr>
            </w:pPr>
            <w:r w:rsidRPr="008403F0">
              <w:rPr>
                <w:rFonts w:ascii="Comic Sans MS" w:hAnsi="Comic Sans MS"/>
                <w:b/>
                <w:bCs/>
                <w:sz w:val="20"/>
                <w:szCs w:val="20"/>
              </w:rPr>
              <w:t>The Island</w:t>
            </w:r>
          </w:p>
          <w:p w14:paraId="5690BBCE" w14:textId="6344EC47"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Armin Greder</w:t>
            </w:r>
          </w:p>
        </w:tc>
        <w:tc>
          <w:tcPr>
            <w:tcW w:w="3042" w:type="dxa"/>
            <w:vAlign w:val="center"/>
          </w:tcPr>
          <w:p w14:paraId="59BAEA59" w14:textId="77777777" w:rsidR="00047F4E" w:rsidRPr="008403F0" w:rsidRDefault="00E47E8F" w:rsidP="005B5339">
            <w:pPr>
              <w:jc w:val="center"/>
              <w:rPr>
                <w:rFonts w:ascii="Comic Sans MS" w:hAnsi="Comic Sans MS"/>
                <w:b/>
                <w:bCs/>
                <w:sz w:val="20"/>
                <w:szCs w:val="20"/>
              </w:rPr>
            </w:pPr>
            <w:r w:rsidRPr="008403F0">
              <w:rPr>
                <w:rFonts w:ascii="Comic Sans MS" w:hAnsi="Comic Sans MS"/>
                <w:b/>
                <w:bCs/>
                <w:sz w:val="20"/>
                <w:szCs w:val="20"/>
              </w:rPr>
              <w:t>Love You Forever</w:t>
            </w:r>
          </w:p>
          <w:p w14:paraId="0981A4C2" w14:textId="145AB65E"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Robert Munsch</w:t>
            </w:r>
          </w:p>
        </w:tc>
        <w:tc>
          <w:tcPr>
            <w:tcW w:w="2876" w:type="dxa"/>
            <w:vAlign w:val="center"/>
          </w:tcPr>
          <w:p w14:paraId="7AF33476" w14:textId="77777777" w:rsidR="00047F4E" w:rsidRPr="008403F0" w:rsidRDefault="00E47E8F" w:rsidP="005B5339">
            <w:pPr>
              <w:jc w:val="center"/>
              <w:rPr>
                <w:rFonts w:ascii="Comic Sans MS" w:hAnsi="Comic Sans MS"/>
                <w:b/>
                <w:bCs/>
                <w:sz w:val="20"/>
                <w:szCs w:val="20"/>
              </w:rPr>
            </w:pPr>
            <w:r w:rsidRPr="008403F0">
              <w:rPr>
                <w:rFonts w:ascii="Comic Sans MS" w:hAnsi="Comic Sans MS"/>
                <w:b/>
                <w:bCs/>
                <w:sz w:val="20"/>
                <w:szCs w:val="20"/>
              </w:rPr>
              <w:t>Dreams of Freedom</w:t>
            </w:r>
          </w:p>
          <w:p w14:paraId="33C4CAF9" w14:textId="0E78EFA7" w:rsidR="00E47E8F" w:rsidRPr="005B5339" w:rsidRDefault="00E47E8F" w:rsidP="005B5339">
            <w:pPr>
              <w:jc w:val="center"/>
              <w:rPr>
                <w:rFonts w:ascii="Comic Sans MS" w:hAnsi="Comic Sans MS"/>
                <w:sz w:val="20"/>
                <w:szCs w:val="20"/>
              </w:rPr>
            </w:pPr>
            <w:r w:rsidRPr="005B5339">
              <w:rPr>
                <w:rFonts w:ascii="Comic Sans MS" w:hAnsi="Comic Sans MS"/>
                <w:sz w:val="20"/>
                <w:szCs w:val="20"/>
              </w:rPr>
              <w:t>Amnesty International</w:t>
            </w:r>
          </w:p>
        </w:tc>
      </w:tr>
      <w:tr w:rsidR="005B5339" w:rsidRPr="005B5339" w14:paraId="36721174" w14:textId="77777777" w:rsidTr="00E064AC">
        <w:trPr>
          <w:trHeight w:val="397"/>
        </w:trPr>
        <w:tc>
          <w:tcPr>
            <w:tcW w:w="3042" w:type="dxa"/>
            <w:vAlign w:val="center"/>
          </w:tcPr>
          <w:p w14:paraId="428ACAE4" w14:textId="3504901A" w:rsidR="005B5339"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367CA8D7" wp14:editId="696A8598">
                  <wp:extent cx="1339629" cy="1339629"/>
                  <wp:effectExtent l="0" t="0" r="0" b="0"/>
                  <wp:docPr id="289" name="Picture 289" descr="My Princess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y Princess Bo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45519" cy="1345519"/>
                          </a:xfrm>
                          <a:prstGeom prst="rect">
                            <a:avLst/>
                          </a:prstGeom>
                          <a:noFill/>
                          <a:ln>
                            <a:noFill/>
                          </a:ln>
                        </pic:spPr>
                      </pic:pic>
                    </a:graphicData>
                  </a:graphic>
                </wp:inline>
              </w:drawing>
            </w:r>
          </w:p>
        </w:tc>
        <w:tc>
          <w:tcPr>
            <w:tcW w:w="3042" w:type="dxa"/>
            <w:vAlign w:val="center"/>
          </w:tcPr>
          <w:p w14:paraId="61965E93" w14:textId="418260C1" w:rsidR="005B5339"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2D731E28" wp14:editId="7919CFD0">
                  <wp:extent cx="1294804" cy="1328996"/>
                  <wp:effectExtent l="0" t="0" r="635" b="5080"/>
                  <wp:docPr id="290" name="Picture 290" descr="The Whisp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e Whisper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9715" cy="1334037"/>
                          </a:xfrm>
                          <a:prstGeom prst="rect">
                            <a:avLst/>
                          </a:prstGeom>
                          <a:noFill/>
                          <a:ln>
                            <a:noFill/>
                          </a:ln>
                        </pic:spPr>
                      </pic:pic>
                    </a:graphicData>
                  </a:graphic>
                </wp:inline>
              </w:drawing>
            </w:r>
          </w:p>
        </w:tc>
        <w:tc>
          <w:tcPr>
            <w:tcW w:w="3042" w:type="dxa"/>
            <w:vAlign w:val="center"/>
          </w:tcPr>
          <w:p w14:paraId="60B70DC2" w14:textId="547EB829" w:rsidR="005B5339"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7A105E59" wp14:editId="5568EAA4">
                  <wp:extent cx="1084521" cy="1489050"/>
                  <wp:effectExtent l="0" t="0" r="1905" b="0"/>
                  <wp:docPr id="292" name="Picture 292" descr="The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 Islan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5017" cy="1503460"/>
                          </a:xfrm>
                          <a:prstGeom prst="rect">
                            <a:avLst/>
                          </a:prstGeom>
                          <a:noFill/>
                          <a:ln>
                            <a:noFill/>
                          </a:ln>
                        </pic:spPr>
                      </pic:pic>
                    </a:graphicData>
                  </a:graphic>
                </wp:inline>
              </w:drawing>
            </w:r>
          </w:p>
        </w:tc>
        <w:tc>
          <w:tcPr>
            <w:tcW w:w="3042" w:type="dxa"/>
            <w:vAlign w:val="center"/>
          </w:tcPr>
          <w:p w14:paraId="6997BBF1" w14:textId="503B6A55" w:rsidR="005B5339"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70548B83" wp14:editId="16B68039">
                  <wp:extent cx="1360894" cy="1360894"/>
                  <wp:effectExtent l="0" t="0" r="0" b="0"/>
                  <wp:docPr id="293" name="Picture 293" descr="Love You For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ve You Forev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5734" cy="1365734"/>
                          </a:xfrm>
                          <a:prstGeom prst="rect">
                            <a:avLst/>
                          </a:prstGeom>
                          <a:noFill/>
                          <a:ln>
                            <a:noFill/>
                          </a:ln>
                        </pic:spPr>
                      </pic:pic>
                    </a:graphicData>
                  </a:graphic>
                </wp:inline>
              </w:drawing>
            </w:r>
          </w:p>
        </w:tc>
        <w:tc>
          <w:tcPr>
            <w:tcW w:w="2876" w:type="dxa"/>
            <w:vAlign w:val="center"/>
          </w:tcPr>
          <w:p w14:paraId="7D11FF0A" w14:textId="6B6F804E" w:rsidR="005B5339" w:rsidRPr="005B5339" w:rsidRDefault="005B5339" w:rsidP="005B5339">
            <w:pPr>
              <w:jc w:val="center"/>
              <w:rPr>
                <w:rFonts w:ascii="Comic Sans MS" w:hAnsi="Comic Sans MS"/>
                <w:sz w:val="20"/>
                <w:szCs w:val="20"/>
              </w:rPr>
            </w:pPr>
            <w:r w:rsidRPr="005B5339">
              <w:rPr>
                <w:noProof/>
                <w:sz w:val="20"/>
                <w:szCs w:val="20"/>
                <w:lang w:eastAsia="en-GB"/>
              </w:rPr>
              <w:drawing>
                <wp:inline distT="0" distB="0" distL="0" distR="0" wp14:anchorId="77F43B1E" wp14:editId="17430F8A">
                  <wp:extent cx="1209154" cy="1339629"/>
                  <wp:effectExtent l="0" t="0" r="0" b="0"/>
                  <wp:docPr id="299" name="Picture 299" descr="Dreams of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eams of Freed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2734" cy="1365753"/>
                          </a:xfrm>
                          <a:prstGeom prst="rect">
                            <a:avLst/>
                          </a:prstGeom>
                          <a:noFill/>
                          <a:ln>
                            <a:noFill/>
                          </a:ln>
                        </pic:spPr>
                      </pic:pic>
                    </a:graphicData>
                  </a:graphic>
                </wp:inline>
              </w:drawing>
            </w:r>
          </w:p>
        </w:tc>
      </w:tr>
      <w:tr w:rsidR="008403F0" w:rsidRPr="008403F0" w14:paraId="05AE2EF0" w14:textId="77777777" w:rsidTr="00E064AC">
        <w:trPr>
          <w:trHeight w:val="397"/>
        </w:trPr>
        <w:tc>
          <w:tcPr>
            <w:tcW w:w="3042" w:type="dxa"/>
            <w:vAlign w:val="center"/>
          </w:tcPr>
          <w:p w14:paraId="564630CC" w14:textId="4D565803"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promote diversity.</w:t>
            </w:r>
          </w:p>
        </w:tc>
        <w:tc>
          <w:tcPr>
            <w:tcW w:w="3042" w:type="dxa"/>
            <w:vAlign w:val="center"/>
          </w:tcPr>
          <w:p w14:paraId="5DCAD607" w14:textId="6D7C1976"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stand up to discrimination.</w:t>
            </w:r>
          </w:p>
        </w:tc>
        <w:tc>
          <w:tcPr>
            <w:tcW w:w="3042" w:type="dxa"/>
            <w:vAlign w:val="center"/>
          </w:tcPr>
          <w:p w14:paraId="4981B52A" w14:textId="7DDD2D55"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challenge the cause of racism.</w:t>
            </w:r>
          </w:p>
        </w:tc>
        <w:tc>
          <w:tcPr>
            <w:tcW w:w="3042" w:type="dxa"/>
            <w:vAlign w:val="center"/>
          </w:tcPr>
          <w:p w14:paraId="100FF84F" w14:textId="65D9E940"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 xml:space="preserve">To consider how my life may change as I grow up. </w:t>
            </w:r>
          </w:p>
        </w:tc>
        <w:tc>
          <w:tcPr>
            <w:tcW w:w="2876" w:type="dxa"/>
            <w:vAlign w:val="center"/>
          </w:tcPr>
          <w:p w14:paraId="4FB59F54" w14:textId="74EC94C8" w:rsidR="008403F0" w:rsidRPr="008403F0" w:rsidRDefault="008403F0" w:rsidP="005B5339">
            <w:pPr>
              <w:jc w:val="center"/>
              <w:rPr>
                <w:rFonts w:ascii="Comic Sans MS" w:hAnsi="Comic Sans MS"/>
                <w:noProof/>
                <w:sz w:val="20"/>
                <w:szCs w:val="20"/>
              </w:rPr>
            </w:pPr>
            <w:r>
              <w:rPr>
                <w:rFonts w:ascii="Comic Sans MS" w:hAnsi="Comic Sans MS"/>
                <w:noProof/>
                <w:sz w:val="20"/>
                <w:szCs w:val="20"/>
              </w:rPr>
              <w:t>To recognise my freedom.</w:t>
            </w:r>
          </w:p>
        </w:tc>
      </w:tr>
    </w:tbl>
    <w:p w14:paraId="0756C1A6" w14:textId="77777777" w:rsidR="00047F4E" w:rsidRDefault="00047F4E" w:rsidP="00CB4007">
      <w:pPr>
        <w:rPr>
          <w:rFonts w:ascii="Comic Sans MS" w:hAnsi="Comic Sans MS"/>
        </w:rPr>
      </w:pPr>
    </w:p>
    <w:p w14:paraId="73BA538E" w14:textId="77777777" w:rsidR="00507078" w:rsidRPr="009C161D" w:rsidRDefault="00507078" w:rsidP="00CB4007">
      <w:pPr>
        <w:rPr>
          <w:rFonts w:ascii="Comic Sans MS" w:hAnsi="Comic Sans MS"/>
        </w:rPr>
      </w:pPr>
    </w:p>
    <w:sectPr w:rsidR="00507078" w:rsidRPr="009C161D" w:rsidSect="003241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332EC"/>
    <w:multiLevelType w:val="hybridMultilevel"/>
    <w:tmpl w:val="A430784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56931838"/>
    <w:multiLevelType w:val="hybridMultilevel"/>
    <w:tmpl w:val="23783AC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72671282">
    <w:abstractNumId w:val="1"/>
  </w:num>
  <w:num w:numId="2" w16cid:durableId="161987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FE"/>
    <w:rsid w:val="00047F4E"/>
    <w:rsid w:val="00084E13"/>
    <w:rsid w:val="00127929"/>
    <w:rsid w:val="00143A9B"/>
    <w:rsid w:val="00154BA3"/>
    <w:rsid w:val="00181B6D"/>
    <w:rsid w:val="001D47DC"/>
    <w:rsid w:val="002132B2"/>
    <w:rsid w:val="00213F2F"/>
    <w:rsid w:val="00250F6F"/>
    <w:rsid w:val="00255207"/>
    <w:rsid w:val="00261803"/>
    <w:rsid w:val="00266339"/>
    <w:rsid w:val="0030755F"/>
    <w:rsid w:val="003241FE"/>
    <w:rsid w:val="00333D6A"/>
    <w:rsid w:val="00391403"/>
    <w:rsid w:val="004F4BA0"/>
    <w:rsid w:val="00507078"/>
    <w:rsid w:val="005B5339"/>
    <w:rsid w:val="0064147E"/>
    <w:rsid w:val="0064683C"/>
    <w:rsid w:val="00670FC7"/>
    <w:rsid w:val="006A0158"/>
    <w:rsid w:val="00723FD4"/>
    <w:rsid w:val="00796D17"/>
    <w:rsid w:val="007B167F"/>
    <w:rsid w:val="00810D4E"/>
    <w:rsid w:val="008403F0"/>
    <w:rsid w:val="00840D66"/>
    <w:rsid w:val="008A2643"/>
    <w:rsid w:val="008A371E"/>
    <w:rsid w:val="008D009E"/>
    <w:rsid w:val="008E008B"/>
    <w:rsid w:val="008E73D0"/>
    <w:rsid w:val="00980757"/>
    <w:rsid w:val="009C161D"/>
    <w:rsid w:val="009C5831"/>
    <w:rsid w:val="00A04C25"/>
    <w:rsid w:val="00A64663"/>
    <w:rsid w:val="00A94F43"/>
    <w:rsid w:val="00AB7F49"/>
    <w:rsid w:val="00B5388F"/>
    <w:rsid w:val="00B53E55"/>
    <w:rsid w:val="00B71B90"/>
    <w:rsid w:val="00B818E7"/>
    <w:rsid w:val="00C35E63"/>
    <w:rsid w:val="00C6205C"/>
    <w:rsid w:val="00C71361"/>
    <w:rsid w:val="00C85DB0"/>
    <w:rsid w:val="00CB4007"/>
    <w:rsid w:val="00CC0950"/>
    <w:rsid w:val="00CC1D3F"/>
    <w:rsid w:val="00D02685"/>
    <w:rsid w:val="00D87B80"/>
    <w:rsid w:val="00DA1A86"/>
    <w:rsid w:val="00DC3C9A"/>
    <w:rsid w:val="00DC7086"/>
    <w:rsid w:val="00DF3E50"/>
    <w:rsid w:val="00E064AC"/>
    <w:rsid w:val="00E110A4"/>
    <w:rsid w:val="00E244C4"/>
    <w:rsid w:val="00E47E8F"/>
    <w:rsid w:val="00EC46F2"/>
    <w:rsid w:val="00F53FCE"/>
    <w:rsid w:val="00FD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09B1"/>
  <w15:docId w15:val="{15A4CC1C-D176-4C2E-B642-9D18394D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FE"/>
    <w:rPr>
      <w:rFonts w:ascii="Tahoma" w:hAnsi="Tahoma" w:cs="Tahoma"/>
      <w:sz w:val="16"/>
      <w:szCs w:val="16"/>
    </w:rPr>
  </w:style>
  <w:style w:type="character" w:styleId="Hyperlink">
    <w:name w:val="Hyperlink"/>
    <w:basedOn w:val="DefaultParagraphFont"/>
    <w:uiPriority w:val="99"/>
    <w:unhideWhenUsed/>
    <w:rsid w:val="003241FE"/>
    <w:rPr>
      <w:color w:val="0000FF" w:themeColor="hyperlink"/>
      <w:u w:val="single"/>
    </w:rPr>
  </w:style>
  <w:style w:type="table" w:styleId="TableGrid">
    <w:name w:val="Table Grid"/>
    <w:basedOn w:val="TableNormal"/>
    <w:uiPriority w:val="59"/>
    <w:rsid w:val="0032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hyperlink" Target="http://www.beechwoodprimary.org"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hyperlink" Target="http://www.beechwoodprimary.org"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Helen Crowther</cp:lastModifiedBy>
  <cp:revision>4</cp:revision>
  <cp:lastPrinted>2020-07-09T08:57:00Z</cp:lastPrinted>
  <dcterms:created xsi:type="dcterms:W3CDTF">2023-06-07T12:43:00Z</dcterms:created>
  <dcterms:modified xsi:type="dcterms:W3CDTF">2023-06-07T12:53:00Z</dcterms:modified>
</cp:coreProperties>
</file>